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2AB" w:rsidRPr="00B542AB" w:rsidRDefault="00B542AB" w:rsidP="00B542A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42AB">
        <w:rPr>
          <w:rFonts w:ascii="Times New Roman" w:hAnsi="Times New Roman" w:cs="Times New Roman"/>
          <w:b/>
          <w:sz w:val="28"/>
          <w:szCs w:val="28"/>
          <w:u w:val="single"/>
        </w:rPr>
        <w:t>Тема урока</w:t>
      </w:r>
      <w:r w:rsidRPr="00B542AB">
        <w:rPr>
          <w:rFonts w:ascii="Times New Roman" w:hAnsi="Times New Roman" w:cs="Times New Roman"/>
          <w:b/>
          <w:sz w:val="28"/>
          <w:szCs w:val="28"/>
        </w:rPr>
        <w:t>: «Решение неравен</w:t>
      </w:r>
      <w:proofErr w:type="gramStart"/>
      <w:r w:rsidRPr="00B542AB">
        <w:rPr>
          <w:rFonts w:ascii="Times New Roman" w:hAnsi="Times New Roman" w:cs="Times New Roman"/>
          <w:b/>
          <w:sz w:val="28"/>
          <w:szCs w:val="28"/>
        </w:rPr>
        <w:t>ств вт</w:t>
      </w:r>
      <w:proofErr w:type="gramEnd"/>
      <w:r w:rsidRPr="00B542AB">
        <w:rPr>
          <w:rFonts w:ascii="Times New Roman" w:hAnsi="Times New Roman" w:cs="Times New Roman"/>
          <w:b/>
          <w:sz w:val="28"/>
          <w:szCs w:val="28"/>
        </w:rPr>
        <w:t>орой степени с одной переменной»</w:t>
      </w:r>
    </w:p>
    <w:p w:rsidR="00B542AB" w:rsidRPr="00B542AB" w:rsidRDefault="00B542AB" w:rsidP="00B542AB">
      <w:pPr>
        <w:spacing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b/>
          <w:sz w:val="28"/>
          <w:szCs w:val="28"/>
          <w:u w:val="single"/>
        </w:rPr>
        <w:t>Цель урока</w:t>
      </w:r>
      <w:r w:rsidRPr="00B542AB">
        <w:rPr>
          <w:rFonts w:ascii="Times New Roman" w:hAnsi="Times New Roman" w:cs="Times New Roman"/>
          <w:sz w:val="28"/>
          <w:szCs w:val="28"/>
        </w:rPr>
        <w:t>: повторить, систематизировать и обобщить знания, умения и навыки по теме «Решение неравен</w:t>
      </w:r>
      <w:proofErr w:type="gramStart"/>
      <w:r w:rsidRPr="00B542AB">
        <w:rPr>
          <w:rFonts w:ascii="Times New Roman" w:hAnsi="Times New Roman" w:cs="Times New Roman"/>
          <w:sz w:val="28"/>
          <w:szCs w:val="28"/>
        </w:rPr>
        <w:t>ств вт</w:t>
      </w:r>
      <w:proofErr w:type="gramEnd"/>
      <w:r w:rsidRPr="00B542AB">
        <w:rPr>
          <w:rFonts w:ascii="Times New Roman" w:hAnsi="Times New Roman" w:cs="Times New Roman"/>
          <w:sz w:val="28"/>
          <w:szCs w:val="28"/>
        </w:rPr>
        <w:t>орой степени с одной переменной»</w:t>
      </w:r>
    </w:p>
    <w:p w:rsidR="00B542AB" w:rsidRPr="00B542AB" w:rsidRDefault="00B542AB" w:rsidP="00B542AB">
      <w:pPr>
        <w:spacing w:line="240" w:lineRule="auto"/>
        <w:ind w:left="1560" w:hanging="1560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b/>
          <w:sz w:val="28"/>
          <w:szCs w:val="28"/>
          <w:u w:val="single"/>
        </w:rPr>
        <w:t>Задачи урока</w:t>
      </w:r>
      <w:r w:rsidRPr="00B542AB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B542AB">
        <w:rPr>
          <w:rFonts w:ascii="Times New Roman" w:hAnsi="Times New Roman" w:cs="Times New Roman"/>
          <w:b/>
          <w:sz w:val="28"/>
          <w:szCs w:val="28"/>
        </w:rPr>
        <w:t>дидактическая</w:t>
      </w:r>
      <w:proofErr w:type="gramEnd"/>
      <w:r w:rsidRPr="00B542AB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B542AB">
        <w:rPr>
          <w:rFonts w:ascii="Times New Roman" w:hAnsi="Times New Roman" w:cs="Times New Roman"/>
          <w:sz w:val="28"/>
          <w:szCs w:val="28"/>
        </w:rPr>
        <w:t>повторение материала по темам; обобщение умений решения неравенств второй степени с одной переменной; познакомить учащихся с дифференцируемыми заданиями, ориентированными на сегодняшние требования к уровню математической подготовки выпускников 9-х классов;</w:t>
      </w:r>
    </w:p>
    <w:p w:rsidR="00B542AB" w:rsidRPr="00B542AB" w:rsidRDefault="00B542AB" w:rsidP="00B542AB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b/>
          <w:sz w:val="28"/>
          <w:szCs w:val="28"/>
        </w:rPr>
        <w:t xml:space="preserve">развивающая: </w:t>
      </w:r>
      <w:r w:rsidRPr="00B542AB">
        <w:rPr>
          <w:rFonts w:ascii="Times New Roman" w:hAnsi="Times New Roman" w:cs="Times New Roman"/>
          <w:sz w:val="28"/>
          <w:szCs w:val="28"/>
        </w:rPr>
        <w:t>отработка умений и навыков по теме «Решение неравен</w:t>
      </w:r>
      <w:proofErr w:type="gramStart"/>
      <w:r w:rsidRPr="00B542AB">
        <w:rPr>
          <w:rFonts w:ascii="Times New Roman" w:hAnsi="Times New Roman" w:cs="Times New Roman"/>
          <w:sz w:val="28"/>
          <w:szCs w:val="28"/>
        </w:rPr>
        <w:t>ств вт</w:t>
      </w:r>
      <w:proofErr w:type="gramEnd"/>
      <w:r w:rsidRPr="00B542AB">
        <w:rPr>
          <w:rFonts w:ascii="Times New Roman" w:hAnsi="Times New Roman" w:cs="Times New Roman"/>
          <w:sz w:val="28"/>
          <w:szCs w:val="28"/>
        </w:rPr>
        <w:t>орой степени с одной переменной»; развитие аналитического и логического мышления, оперативной памяти, математической речи;</w:t>
      </w:r>
    </w:p>
    <w:p w:rsidR="00B542AB" w:rsidRPr="00B542AB" w:rsidRDefault="00B542AB" w:rsidP="00B542AB">
      <w:pPr>
        <w:spacing w:line="240" w:lineRule="auto"/>
        <w:ind w:left="15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542AB">
        <w:rPr>
          <w:rFonts w:ascii="Times New Roman" w:hAnsi="Times New Roman" w:cs="Times New Roman"/>
          <w:b/>
          <w:sz w:val="28"/>
          <w:szCs w:val="28"/>
        </w:rPr>
        <w:t>воспитательная</w:t>
      </w:r>
      <w:proofErr w:type="gramEnd"/>
      <w:r w:rsidRPr="00B542AB">
        <w:rPr>
          <w:rFonts w:ascii="Times New Roman" w:hAnsi="Times New Roman" w:cs="Times New Roman"/>
          <w:b/>
          <w:sz w:val="28"/>
          <w:szCs w:val="28"/>
        </w:rPr>
        <w:t>: в</w:t>
      </w:r>
      <w:r w:rsidRPr="00B542AB">
        <w:rPr>
          <w:rFonts w:ascii="Times New Roman" w:hAnsi="Times New Roman" w:cs="Times New Roman"/>
          <w:sz w:val="28"/>
          <w:szCs w:val="28"/>
        </w:rPr>
        <w:t>оспитание аккуратности при решении уравнений; развитие интереса к математике.</w:t>
      </w:r>
    </w:p>
    <w:p w:rsidR="00B542AB" w:rsidRPr="00B542AB" w:rsidRDefault="00B542AB" w:rsidP="00B542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  <w:u w:val="single"/>
        </w:rPr>
        <w:t>Планируемы</w:t>
      </w:r>
      <w:r w:rsidR="00293604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B542AB">
        <w:rPr>
          <w:rFonts w:ascii="Times New Roman" w:hAnsi="Times New Roman" w:cs="Times New Roman"/>
          <w:sz w:val="28"/>
          <w:szCs w:val="28"/>
          <w:u w:val="single"/>
        </w:rPr>
        <w:t xml:space="preserve"> результаты</w:t>
      </w:r>
      <w:r w:rsidRPr="00B542AB">
        <w:rPr>
          <w:rFonts w:ascii="Times New Roman" w:hAnsi="Times New Roman" w:cs="Times New Roman"/>
          <w:sz w:val="28"/>
          <w:szCs w:val="28"/>
        </w:rPr>
        <w:t xml:space="preserve">: учащиеся должны </w:t>
      </w:r>
    </w:p>
    <w:p w:rsidR="00B542AB" w:rsidRDefault="00B542AB" w:rsidP="00B542AB">
      <w:pPr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</w:rPr>
        <w:t xml:space="preserve">знать: определение квадратного неравенства; определение решения неравенства; определение равносильного неравенства; </w:t>
      </w:r>
    </w:p>
    <w:p w:rsidR="00B542AB" w:rsidRPr="00B542AB" w:rsidRDefault="00B542AB" w:rsidP="00B542AB">
      <w:pPr>
        <w:spacing w:line="240" w:lineRule="auto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</w:rPr>
        <w:t>уметь: решать неравенства второй степени</w:t>
      </w:r>
      <w:r>
        <w:rPr>
          <w:rFonts w:ascii="Times New Roman" w:hAnsi="Times New Roman" w:cs="Times New Roman"/>
          <w:sz w:val="28"/>
          <w:szCs w:val="28"/>
        </w:rPr>
        <w:t xml:space="preserve"> методом «параболы» и методом интервалов.</w:t>
      </w:r>
      <w:r w:rsidRPr="00B542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42AB" w:rsidRPr="00B542AB" w:rsidRDefault="00B542AB" w:rsidP="00B542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  <w:u w:val="single"/>
        </w:rPr>
        <w:t>Тип урока</w:t>
      </w:r>
      <w:r w:rsidRPr="00B542AB">
        <w:rPr>
          <w:rFonts w:ascii="Times New Roman" w:hAnsi="Times New Roman" w:cs="Times New Roman"/>
          <w:sz w:val="28"/>
          <w:szCs w:val="28"/>
        </w:rPr>
        <w:t>: комбинированный</w:t>
      </w:r>
    </w:p>
    <w:p w:rsidR="00B542AB" w:rsidRPr="00B542AB" w:rsidRDefault="00B542AB" w:rsidP="00B542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  <w:u w:val="single"/>
        </w:rPr>
        <w:t>Вид урока</w:t>
      </w:r>
      <w:r w:rsidRPr="00B542AB">
        <w:rPr>
          <w:rFonts w:ascii="Times New Roman" w:hAnsi="Times New Roman" w:cs="Times New Roman"/>
          <w:sz w:val="28"/>
          <w:szCs w:val="28"/>
        </w:rPr>
        <w:t>: урок обобщения и систематизации знаний</w:t>
      </w:r>
    </w:p>
    <w:p w:rsidR="00B542AB" w:rsidRPr="00B542AB" w:rsidRDefault="00B542AB" w:rsidP="00B542A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  <w:u w:val="single"/>
        </w:rPr>
        <w:t>Формы работы</w:t>
      </w:r>
      <w:r w:rsidRPr="00B542AB">
        <w:rPr>
          <w:rFonts w:ascii="Times New Roman" w:hAnsi="Times New Roman" w:cs="Times New Roman"/>
          <w:sz w:val="28"/>
          <w:szCs w:val="28"/>
        </w:rPr>
        <w:t>: индивидуальная, групповая, фронтальная</w:t>
      </w:r>
    </w:p>
    <w:p w:rsidR="00B542AB" w:rsidRPr="00B542AB" w:rsidRDefault="00B542AB" w:rsidP="00B542AB">
      <w:pPr>
        <w:spacing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r w:rsidRPr="00B542AB">
        <w:rPr>
          <w:rFonts w:ascii="Times New Roman" w:hAnsi="Times New Roman" w:cs="Times New Roman"/>
          <w:sz w:val="28"/>
          <w:szCs w:val="28"/>
          <w:u w:val="single"/>
        </w:rPr>
        <w:t>Методы обучения, технологии и техники</w:t>
      </w:r>
      <w:r w:rsidRPr="00B542AB">
        <w:rPr>
          <w:rFonts w:ascii="Times New Roman" w:hAnsi="Times New Roman" w:cs="Times New Roman"/>
          <w:sz w:val="28"/>
          <w:szCs w:val="28"/>
        </w:rPr>
        <w:t xml:space="preserve">: элементы технологии </w:t>
      </w:r>
      <w:proofErr w:type="spellStart"/>
      <w:r w:rsidRPr="00B542AB">
        <w:rPr>
          <w:rFonts w:ascii="Times New Roman" w:hAnsi="Times New Roman" w:cs="Times New Roman"/>
          <w:sz w:val="28"/>
          <w:szCs w:val="28"/>
        </w:rPr>
        <w:t>разноуровнего</w:t>
      </w:r>
      <w:proofErr w:type="spellEnd"/>
      <w:r w:rsidRPr="00B542AB">
        <w:rPr>
          <w:rFonts w:ascii="Times New Roman" w:hAnsi="Times New Roman" w:cs="Times New Roman"/>
          <w:sz w:val="28"/>
          <w:szCs w:val="28"/>
        </w:rPr>
        <w:t xml:space="preserve"> обучения на основе дифференцированного подхода к обучению, учета индивидуальных особенностей учащихся с применением различных техник: фронтальный опрос, самостоятельная работа, комментированный ответ учащихся, элементы опережающего обучения.</w:t>
      </w:r>
    </w:p>
    <w:p w:rsidR="00A825FB" w:rsidRDefault="00A825FB" w:rsidP="00197C17">
      <w:pPr>
        <w:pStyle w:val="a6"/>
        <w:spacing w:line="360" w:lineRule="auto"/>
        <w:jc w:val="center"/>
        <w:rPr>
          <w:b/>
        </w:rPr>
      </w:pPr>
    </w:p>
    <w:p w:rsidR="00A825FB" w:rsidRDefault="00A825FB" w:rsidP="00197C17">
      <w:pPr>
        <w:pStyle w:val="a6"/>
        <w:spacing w:line="360" w:lineRule="auto"/>
        <w:jc w:val="center"/>
        <w:rPr>
          <w:b/>
        </w:rPr>
      </w:pPr>
    </w:p>
    <w:p w:rsidR="00A825FB" w:rsidRDefault="00A825FB" w:rsidP="00197C17">
      <w:pPr>
        <w:pStyle w:val="a6"/>
        <w:spacing w:line="360" w:lineRule="auto"/>
        <w:jc w:val="center"/>
        <w:rPr>
          <w:b/>
        </w:rPr>
      </w:pPr>
    </w:p>
    <w:p w:rsidR="00A825FB" w:rsidRDefault="00A825FB" w:rsidP="00197C17">
      <w:pPr>
        <w:pStyle w:val="a6"/>
        <w:spacing w:line="360" w:lineRule="auto"/>
        <w:jc w:val="center"/>
        <w:rPr>
          <w:b/>
        </w:rPr>
      </w:pPr>
    </w:p>
    <w:p w:rsidR="00B542AB" w:rsidRPr="00197C17" w:rsidRDefault="00B542AB" w:rsidP="00197C17">
      <w:pPr>
        <w:pStyle w:val="a6"/>
        <w:spacing w:line="360" w:lineRule="auto"/>
        <w:jc w:val="center"/>
        <w:rPr>
          <w:b/>
        </w:rPr>
      </w:pPr>
      <w:r w:rsidRPr="00197C17">
        <w:rPr>
          <w:b/>
        </w:rPr>
        <w:lastRenderedPageBreak/>
        <w:t>ХОД УРОКА</w:t>
      </w:r>
    </w:p>
    <w:p w:rsidR="00B542AB" w:rsidRPr="00197C17" w:rsidRDefault="00B542AB" w:rsidP="00197C17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97C17">
        <w:rPr>
          <w:rFonts w:ascii="Times New Roman" w:hAnsi="Times New Roman" w:cs="Times New Roman"/>
          <w:b/>
          <w:bCs/>
          <w:sz w:val="28"/>
          <w:szCs w:val="28"/>
        </w:rPr>
        <w:t>1.  </w:t>
      </w:r>
      <w:r w:rsidRPr="00197C17">
        <w:rPr>
          <w:rFonts w:ascii="Times New Roman" w:hAnsi="Times New Roman" w:cs="Times New Roman"/>
          <w:b/>
          <w:bCs/>
          <w:sz w:val="28"/>
          <w:szCs w:val="28"/>
          <w:u w:val="single"/>
        </w:rPr>
        <w:t>Организационный момент</w:t>
      </w:r>
    </w:p>
    <w:p w:rsid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Здравствуйте ребята. Садитесь. </w:t>
      </w:r>
    </w:p>
    <w:p w:rsidR="00197C17" w:rsidRP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197C17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Слайд 1</w:t>
      </w:r>
    </w:p>
    <w:p w:rsid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 w:cs="Times New Roman"/>
          <w:kern w:val="1"/>
          <w:sz w:val="28"/>
          <w:szCs w:val="28"/>
        </w:rPr>
        <w:t>Сегодняшний урок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197C1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я хочу начать с таких слов: </w:t>
      </w:r>
    </w:p>
    <w:p w:rsid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« Я слышу – я забываю, я вижу – запоминаю, я делаю – я усваиваю.</w:t>
      </w:r>
      <w:r w:rsidRPr="00197C1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Китайская мудрость. </w:t>
      </w:r>
    </w:p>
    <w:p w:rsidR="00A825FB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Если вы  сегодня будете активны, это  гарантия того, что наш  урок будет интересным,  содержательным и полезным.  </w:t>
      </w:r>
    </w:p>
    <w:p w:rsidR="00197C17" w:rsidRP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             </w:t>
      </w:r>
    </w:p>
    <w:p w:rsidR="0006523A" w:rsidRDefault="0006523A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2.Проверка домашнего задания (слайд 2)</w:t>
      </w:r>
    </w:p>
    <w:p w:rsidR="005F013E" w:rsidRPr="005F013E" w:rsidRDefault="0006523A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3</w:t>
      </w:r>
      <w:r w:rsidR="005F013E" w:rsidRPr="005F013E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.Ориентировочный этап (этап планирования деятельности по решению проблемы / учебной задачи)</w:t>
      </w:r>
    </w:p>
    <w:p w:rsidR="00197C17" w:rsidRPr="005F013E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 xml:space="preserve">Слайд </w:t>
      </w:r>
      <w:r w:rsidR="00A825FB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3</w:t>
      </w:r>
      <w:r w:rsidR="00FA6088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,4</w:t>
      </w:r>
    </w:p>
    <w:p w:rsidR="00197C17" w:rsidRP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/>
          <w:kern w:val="1"/>
          <w:sz w:val="28"/>
          <w:szCs w:val="28"/>
        </w:rPr>
        <w:t>Какие  математические объе</w:t>
      </w:r>
      <w:r>
        <w:rPr>
          <w:rFonts w:ascii="Times New Roman" w:eastAsia="Andale Sans UI" w:hAnsi="Times New Roman"/>
          <w:kern w:val="1"/>
          <w:sz w:val="28"/>
          <w:szCs w:val="28"/>
        </w:rPr>
        <w:t>кты записаны на доске</w:t>
      </w:r>
      <w:r w:rsidRPr="00197C17">
        <w:rPr>
          <w:rFonts w:ascii="Times New Roman" w:eastAsia="Andale Sans UI" w:hAnsi="Times New Roman"/>
          <w:kern w:val="1"/>
          <w:sz w:val="28"/>
          <w:szCs w:val="28"/>
        </w:rPr>
        <w:t>?</w:t>
      </w:r>
    </w:p>
    <w:p w:rsidR="00197C17" w:rsidRPr="00197C17" w:rsidRDefault="00197C17" w:rsidP="00197C17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/>
          <w:kern w:val="1"/>
          <w:sz w:val="28"/>
          <w:szCs w:val="28"/>
        </w:rPr>
        <w:t>Разделите данные неравенства на 2 группы.</w:t>
      </w:r>
    </w:p>
    <w:p w:rsidR="00197C17" w:rsidRP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</w:rPr>
      </w:pPr>
      <w:r w:rsidRPr="00197C17">
        <w:rPr>
          <w:rFonts w:ascii="Times New Roman" w:eastAsia="Andale Sans UI" w:hAnsi="Times New Roman"/>
          <w:kern w:val="1"/>
          <w:sz w:val="28"/>
          <w:szCs w:val="28"/>
        </w:rPr>
        <w:t>Какие номера включили в 1 группу? Во вторую? Как называются неравенства 1группы, 2 группы?</w:t>
      </w: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513F9A" w:rsidRPr="00513F9A" w:rsidRDefault="00513F9A" w:rsidP="00513F9A">
      <w:pPr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В решении </w:t>
      </w:r>
      <w:proofErr w:type="gramStart"/>
      <w:r w:rsidRPr="00513F9A">
        <w:rPr>
          <w:rFonts w:ascii="Times New Roman" w:eastAsia="Andale Sans UI" w:hAnsi="Times New Roman"/>
          <w:kern w:val="1"/>
          <w:sz w:val="28"/>
          <w:szCs w:val="28"/>
        </w:rPr>
        <w:t>неравенств</w:t>
      </w:r>
      <w:proofErr w:type="gramEnd"/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какой группы   у вас чаще всего возникают  вопросы или затруднения?</w:t>
      </w:r>
    </w:p>
    <w:p w:rsidR="00197C17" w:rsidRPr="00513F9A" w:rsidRDefault="00FA6088" w:rsidP="00513F9A">
      <w:pPr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Слайд 5</w:t>
      </w:r>
    </w:p>
    <w:p w:rsidR="00513F9A" w:rsidRPr="00513F9A" w:rsidRDefault="00513F9A" w:rsidP="00513F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Значит, есть необходимость обратить внимание на решение неравенств 2 степени? </w:t>
      </w:r>
    </w:p>
    <w:p w:rsidR="00513F9A" w:rsidRDefault="00513F9A" w:rsidP="00513F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Как бы вы сформулировали  тему  нашего урока? Запишем число и тему урока.</w:t>
      </w:r>
    </w:p>
    <w:p w:rsidR="0006523A" w:rsidRPr="0006523A" w:rsidRDefault="0006523A" w:rsidP="0006523A">
      <w:pPr>
        <w:widowControl w:val="0"/>
        <w:suppressAutoHyphens/>
        <w:spacing w:after="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06523A">
        <w:rPr>
          <w:rFonts w:ascii="Times New Roman" w:eastAsia="Andale Sans UI" w:hAnsi="Times New Roman"/>
          <w:b/>
          <w:kern w:val="1"/>
          <w:sz w:val="28"/>
          <w:szCs w:val="28"/>
        </w:rPr>
        <w:t>«Решение неравен</w:t>
      </w:r>
      <w:proofErr w:type="gramStart"/>
      <w:r w:rsidRPr="0006523A">
        <w:rPr>
          <w:rFonts w:ascii="Times New Roman" w:eastAsia="Andale Sans UI" w:hAnsi="Times New Roman"/>
          <w:b/>
          <w:kern w:val="1"/>
          <w:sz w:val="28"/>
          <w:szCs w:val="28"/>
        </w:rPr>
        <w:t>ств вт</w:t>
      </w:r>
      <w:proofErr w:type="gramEnd"/>
      <w:r w:rsidRPr="0006523A">
        <w:rPr>
          <w:rFonts w:ascii="Times New Roman" w:eastAsia="Andale Sans UI" w:hAnsi="Times New Roman"/>
          <w:b/>
          <w:kern w:val="1"/>
          <w:sz w:val="28"/>
          <w:szCs w:val="28"/>
        </w:rPr>
        <w:t>орой степени с одной переменной»</w:t>
      </w:r>
    </w:p>
    <w:p w:rsidR="003E73F0" w:rsidRPr="003E73F0" w:rsidRDefault="003E73F0" w:rsidP="003E73F0">
      <w:pPr>
        <w:rPr>
          <w:rFonts w:ascii="Times New Roman" w:hAnsi="Times New Roman" w:cs="Times New Roman"/>
          <w:i/>
          <w:sz w:val="28"/>
          <w:szCs w:val="28"/>
        </w:rPr>
      </w:pPr>
      <w:r w:rsidRPr="003E73F0">
        <w:rPr>
          <w:rFonts w:ascii="Times New Roman" w:hAnsi="Times New Roman" w:cs="Times New Roman"/>
          <w:i/>
          <w:sz w:val="28"/>
          <w:szCs w:val="28"/>
        </w:rPr>
        <w:t>Пока ребята записывают</w:t>
      </w:r>
    </w:p>
    <w:p w:rsidR="003E73F0" w:rsidRPr="003E73F0" w:rsidRDefault="003E73F0" w:rsidP="003E73F0">
      <w:pPr>
        <w:rPr>
          <w:rFonts w:ascii="Times New Roman" w:hAnsi="Times New Roman" w:cs="Times New Roman"/>
          <w:i/>
          <w:sz w:val="28"/>
          <w:szCs w:val="28"/>
        </w:rPr>
      </w:pPr>
      <w:r w:rsidRPr="003E73F0">
        <w:rPr>
          <w:rFonts w:ascii="Times New Roman" w:hAnsi="Times New Roman" w:cs="Times New Roman"/>
          <w:i/>
          <w:sz w:val="28"/>
          <w:szCs w:val="28"/>
        </w:rPr>
        <w:t>Эта тема очень важна, она является ступенькой для дальнейшего обучения. Благодаря полученным умениям и навыкам в 9 классе, мы сможем успешно сдать государственную итоговую аттестацию, а также сможем решать показательные, логарифмические, тригонометрические неравенства в 10 классе, тем самым успешно сдать единый государственный экзамен.</w:t>
      </w:r>
    </w:p>
    <w:p w:rsidR="00513F9A" w:rsidRPr="00FA6088" w:rsidRDefault="00513F9A" w:rsidP="00513F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Как вы думаете, какое из высказываний, которое вы видите на экране, более всего подходит к теме нашего урока?</w:t>
      </w:r>
      <w:r w:rsidR="00FA6088">
        <w:rPr>
          <w:rFonts w:ascii="Times New Roman" w:eastAsia="Andale Sans UI" w:hAnsi="Times New Roman"/>
          <w:kern w:val="1"/>
          <w:sz w:val="28"/>
          <w:szCs w:val="28"/>
        </w:rPr>
        <w:t xml:space="preserve"> </w:t>
      </w:r>
      <w:r w:rsidR="00FA6088" w:rsidRPr="00FA6088">
        <w:rPr>
          <w:rFonts w:ascii="Times New Roman" w:eastAsia="Andale Sans UI" w:hAnsi="Times New Roman"/>
          <w:b/>
          <w:kern w:val="1"/>
          <w:sz w:val="28"/>
          <w:szCs w:val="28"/>
        </w:rPr>
        <w:t>Слайд 6</w:t>
      </w:r>
    </w:p>
    <w:p w:rsidR="00513F9A" w:rsidRPr="00513F9A" w:rsidRDefault="00513F9A" w:rsidP="00513F9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</w:p>
    <w:p w:rsidR="00197C17" w:rsidRPr="00513F9A" w:rsidRDefault="00513F9A" w:rsidP="00513F9A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Значит, цель нашего урока: совершенствование навыков решения неравенств  второй степени с одной  переменной</w:t>
      </w:r>
    </w:p>
    <w:p w:rsidR="00A825FB" w:rsidRDefault="00A825FB" w:rsidP="00513F9A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</w:p>
    <w:p w:rsidR="00197C17" w:rsidRPr="00513F9A" w:rsidRDefault="00FA6088" w:rsidP="00513F9A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t>Слайд 7</w:t>
      </w:r>
    </w:p>
    <w:p w:rsidR="00197C17" w:rsidRPr="00513F9A" w:rsidRDefault="00513F9A" w:rsidP="00513F9A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Как и в какой последовательности, мы будем решать нашу проблему</w:t>
      </w:r>
      <w:r>
        <w:rPr>
          <w:rFonts w:ascii="Times New Roman" w:eastAsia="Andale Sans UI" w:hAnsi="Times New Roman"/>
          <w:kern w:val="1"/>
          <w:sz w:val="28"/>
          <w:szCs w:val="28"/>
        </w:rPr>
        <w:t>?</w:t>
      </w:r>
    </w:p>
    <w:p w:rsidR="00197C17" w:rsidRPr="003E73F0" w:rsidRDefault="00513F9A" w:rsidP="00197C17">
      <w:pPr>
        <w:spacing w:after="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3E73F0">
        <w:rPr>
          <w:rFonts w:ascii="Times New Roman" w:eastAsia="Andale Sans UI" w:hAnsi="Times New Roman"/>
          <w:b/>
          <w:kern w:val="1"/>
          <w:sz w:val="28"/>
          <w:szCs w:val="28"/>
        </w:rPr>
        <w:lastRenderedPageBreak/>
        <w:t>Учащиеся говорят: 1.повторим  и систематизируем теоретический материал, 2.будем решать неравенства,3.выполним с.р.,4.проведем  по самоанализ.</w:t>
      </w:r>
    </w:p>
    <w:p w:rsidR="00513F9A" w:rsidRDefault="00513F9A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3E73F0" w:rsidRDefault="00E875E1" w:rsidP="00E875E1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t>3.</w:t>
      </w:r>
      <w:r w:rsidRPr="00E875E1">
        <w:rPr>
          <w:rFonts w:ascii="Times New Roman" w:eastAsia="Andale Sans UI" w:hAnsi="Times New Roman"/>
          <w:b/>
          <w:kern w:val="1"/>
          <w:sz w:val="28"/>
          <w:szCs w:val="28"/>
        </w:rPr>
        <w:t>Устная работа</w:t>
      </w:r>
      <w:r w:rsidR="003E73F0">
        <w:rPr>
          <w:rFonts w:ascii="Times New Roman" w:eastAsia="Andale Sans UI" w:hAnsi="Times New Roman"/>
          <w:b/>
          <w:kern w:val="1"/>
          <w:sz w:val="28"/>
          <w:szCs w:val="28"/>
        </w:rPr>
        <w:t>.</w:t>
      </w:r>
    </w:p>
    <w:p w:rsidR="00E875E1" w:rsidRDefault="003E73F0" w:rsidP="00E875E1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3E73F0">
        <w:rPr>
          <w:rFonts w:ascii="Times New Roman" w:eastAsia="Andale Sans UI" w:hAnsi="Times New Roman"/>
          <w:b/>
          <w:i/>
          <w:kern w:val="1"/>
          <w:sz w:val="28"/>
          <w:szCs w:val="28"/>
        </w:rPr>
        <w:t>Прежде чем приступить к достижению нашей цели мы</w:t>
      </w:r>
      <w:r w:rsidR="00FA6088">
        <w:rPr>
          <w:rFonts w:ascii="Times New Roman" w:eastAsia="Andale Sans UI" w:hAnsi="Times New Roman"/>
          <w:b/>
          <w:i/>
          <w:kern w:val="1"/>
          <w:sz w:val="28"/>
          <w:szCs w:val="28"/>
        </w:rPr>
        <w:t xml:space="preserve"> должны выполнить устную работу</w:t>
      </w:r>
      <w:r w:rsidRPr="003E73F0">
        <w:rPr>
          <w:rFonts w:ascii="Times New Roman" w:eastAsia="Andale Sans UI" w:hAnsi="Times New Roman"/>
          <w:b/>
          <w:i/>
          <w:kern w:val="1"/>
          <w:sz w:val="28"/>
          <w:szCs w:val="28"/>
        </w:rPr>
        <w:t>, которая поможет нам при решении квадратных неравенств</w:t>
      </w:r>
      <w:r>
        <w:rPr>
          <w:rFonts w:ascii="Times New Roman" w:eastAsia="Andale Sans UI" w:hAnsi="Times New Roman"/>
          <w:b/>
          <w:kern w:val="1"/>
          <w:sz w:val="28"/>
          <w:szCs w:val="28"/>
        </w:rPr>
        <w:t xml:space="preserve">  </w:t>
      </w:r>
      <w:proofErr w:type="gramStart"/>
      <w:r w:rsidR="00FA6088">
        <w:rPr>
          <w:rFonts w:ascii="Times New Roman" w:eastAsia="Andale Sans UI" w:hAnsi="Times New Roman"/>
          <w:b/>
          <w:kern w:val="1"/>
          <w:sz w:val="28"/>
          <w:szCs w:val="28"/>
        </w:rPr>
        <w:t xml:space="preserve">( </w:t>
      </w:r>
      <w:proofErr w:type="gramEnd"/>
      <w:r w:rsidR="00FA6088">
        <w:rPr>
          <w:rFonts w:ascii="Times New Roman" w:eastAsia="Andale Sans UI" w:hAnsi="Times New Roman"/>
          <w:b/>
          <w:kern w:val="1"/>
          <w:sz w:val="28"/>
          <w:szCs w:val="28"/>
        </w:rPr>
        <w:t>слайды с 8-11</w:t>
      </w:r>
      <w:r w:rsidR="00E875E1">
        <w:rPr>
          <w:rFonts w:ascii="Times New Roman" w:eastAsia="Andale Sans UI" w:hAnsi="Times New Roman"/>
          <w:b/>
          <w:kern w:val="1"/>
          <w:sz w:val="28"/>
          <w:szCs w:val="28"/>
        </w:rPr>
        <w:t>)</w:t>
      </w:r>
      <w:r w:rsidR="00FA6088">
        <w:rPr>
          <w:rFonts w:ascii="Times New Roman" w:eastAsia="Andale Sans UI" w:hAnsi="Times New Roman"/>
          <w:b/>
          <w:kern w:val="1"/>
          <w:sz w:val="28"/>
          <w:szCs w:val="28"/>
        </w:rPr>
        <w:t>.</w:t>
      </w:r>
    </w:p>
    <w:p w:rsidR="00FA6088" w:rsidRDefault="00FA6088" w:rsidP="00E875E1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t>4.Актуализация знаний учащихся.</w:t>
      </w:r>
    </w:p>
    <w:p w:rsidR="00FA6088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1.Дайте определение неравенства второй степени с одной переменной.</w:t>
      </w:r>
    </w:p>
    <w:p w:rsidR="00FA6088" w:rsidRPr="00FA6088" w:rsidRDefault="00FA6088" w:rsidP="00FA6088">
      <w:pPr>
        <w:widowControl w:val="0"/>
        <w:suppressAutoHyphens/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(Неравенства вида ах</w:t>
      </w:r>
      <w:r w:rsidRPr="00513F9A">
        <w:rPr>
          <w:rFonts w:ascii="Times New Roman" w:eastAsia="Andale Sans UI" w:hAnsi="Times New Roman"/>
          <w:kern w:val="1"/>
          <w:sz w:val="28"/>
          <w:szCs w:val="28"/>
          <w:vertAlign w:val="superscript"/>
        </w:rPr>
        <w:t>2</w:t>
      </w:r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+ </w:t>
      </w:r>
      <w:proofErr w:type="spellStart"/>
      <w:r w:rsidRPr="00513F9A">
        <w:rPr>
          <w:rFonts w:ascii="Times New Roman" w:eastAsia="Andale Sans UI" w:hAnsi="Times New Roman"/>
          <w:kern w:val="1"/>
          <w:sz w:val="28"/>
          <w:szCs w:val="28"/>
        </w:rPr>
        <w:t>вх</w:t>
      </w:r>
      <w:proofErr w:type="spellEnd"/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+ с &gt; 0 и ах</w:t>
      </w:r>
      <w:r w:rsidRPr="00513F9A">
        <w:rPr>
          <w:rFonts w:ascii="Times New Roman" w:eastAsia="Andale Sans UI" w:hAnsi="Times New Roman"/>
          <w:kern w:val="1"/>
          <w:sz w:val="28"/>
          <w:szCs w:val="28"/>
          <w:vertAlign w:val="superscript"/>
        </w:rPr>
        <w:t>2</w:t>
      </w:r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+ </w:t>
      </w:r>
      <w:proofErr w:type="spellStart"/>
      <w:r w:rsidRPr="00513F9A">
        <w:rPr>
          <w:rFonts w:ascii="Times New Roman" w:eastAsia="Andale Sans UI" w:hAnsi="Times New Roman"/>
          <w:kern w:val="1"/>
          <w:sz w:val="28"/>
          <w:szCs w:val="28"/>
        </w:rPr>
        <w:t>вх</w:t>
      </w:r>
      <w:proofErr w:type="spellEnd"/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+ с &lt; 0, где </w:t>
      </w:r>
      <w:proofErr w:type="spellStart"/>
      <w:r w:rsidRPr="00513F9A">
        <w:rPr>
          <w:rFonts w:ascii="Times New Roman" w:eastAsia="Andale Sans UI" w:hAnsi="Times New Roman"/>
          <w:kern w:val="1"/>
          <w:sz w:val="28"/>
          <w:szCs w:val="28"/>
        </w:rPr>
        <w:t>х</w:t>
      </w:r>
      <w:proofErr w:type="spellEnd"/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– переменная, а, в, с – некоторые числа, причем а ≠ 0, называют неравенствами вто</w:t>
      </w:r>
      <w:r>
        <w:rPr>
          <w:rFonts w:ascii="Times New Roman" w:eastAsia="Andale Sans UI" w:hAnsi="Times New Roman"/>
          <w:kern w:val="1"/>
          <w:sz w:val="28"/>
          <w:szCs w:val="28"/>
        </w:rPr>
        <w:t>рой степени с одной переменной</w:t>
      </w:r>
      <w:proofErr w:type="gramStart"/>
      <w:r>
        <w:rPr>
          <w:rFonts w:ascii="Times New Roman" w:eastAsia="Andale Sans UI" w:hAnsi="Times New Roman"/>
          <w:kern w:val="1"/>
          <w:sz w:val="28"/>
          <w:szCs w:val="28"/>
        </w:rPr>
        <w:t>)(</w:t>
      </w:r>
      <w:proofErr w:type="gramEnd"/>
      <w:r w:rsidRPr="00FA6088">
        <w:rPr>
          <w:rFonts w:ascii="Times New Roman" w:eastAsia="Andale Sans UI" w:hAnsi="Times New Roman"/>
          <w:b/>
          <w:kern w:val="1"/>
          <w:sz w:val="28"/>
          <w:szCs w:val="28"/>
        </w:rPr>
        <w:t>Слайд 12)</w:t>
      </w:r>
      <w:r w:rsidR="00293604">
        <w:rPr>
          <w:rFonts w:ascii="Times New Roman" w:eastAsia="Andale Sans UI" w:hAnsi="Times New Roman"/>
          <w:b/>
          <w:kern w:val="1"/>
          <w:sz w:val="28"/>
          <w:szCs w:val="28"/>
        </w:rPr>
        <w:t>.</w:t>
      </w:r>
    </w:p>
    <w:p w:rsidR="00FA6088" w:rsidRPr="00FA6088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2. Что </w:t>
      </w:r>
      <w:r>
        <w:rPr>
          <w:rFonts w:ascii="Times New Roman" w:eastAsia="Andale Sans UI" w:hAnsi="Times New Roman"/>
          <w:kern w:val="1"/>
          <w:sz w:val="28"/>
          <w:szCs w:val="28"/>
        </w:rPr>
        <w:t>называется решением</w:t>
      </w:r>
      <w:r w:rsidRPr="00513F9A">
        <w:rPr>
          <w:rFonts w:ascii="Times New Roman" w:eastAsia="Andale Sans UI" w:hAnsi="Times New Roman"/>
          <w:kern w:val="1"/>
          <w:sz w:val="28"/>
          <w:szCs w:val="28"/>
        </w:rPr>
        <w:t xml:space="preserve"> неравенство? </w:t>
      </w:r>
      <w:r w:rsidRPr="00FA6088">
        <w:rPr>
          <w:rFonts w:ascii="Times New Roman" w:eastAsia="Andale Sans UI" w:hAnsi="Times New Roman"/>
          <w:b/>
          <w:kern w:val="1"/>
          <w:sz w:val="28"/>
          <w:szCs w:val="28"/>
        </w:rPr>
        <w:t>(Слайд 13).</w:t>
      </w:r>
    </w:p>
    <w:p w:rsidR="00FA6088" w:rsidRPr="00FA6088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088">
        <w:rPr>
          <w:rFonts w:ascii="Times New Roman" w:hAnsi="Times New Roman" w:cs="Times New Roman"/>
          <w:sz w:val="28"/>
          <w:szCs w:val="28"/>
        </w:rPr>
        <w:t>(Решением неравенства  с одной переменной называется  значение переменной, которое обращает его в верное числовое неравенство)</w:t>
      </w:r>
    </w:p>
    <w:p w:rsidR="00FA6088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2FEB">
        <w:rPr>
          <w:rFonts w:ascii="Times New Roman" w:hAnsi="Times New Roman" w:cs="Times New Roman"/>
          <w:sz w:val="28"/>
          <w:szCs w:val="28"/>
        </w:rPr>
        <w:t>3.Что значит решить неравенство?</w:t>
      </w:r>
    </w:p>
    <w:p w:rsidR="00FA6088" w:rsidRPr="00E52FEB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13F9A">
        <w:rPr>
          <w:rFonts w:ascii="Times New Roman" w:eastAsia="Andale Sans UI" w:hAnsi="Times New Roman"/>
          <w:kern w:val="1"/>
          <w:sz w:val="28"/>
          <w:szCs w:val="28"/>
        </w:rPr>
        <w:t>Решить  неравенство, это значит найти все его решения или доказать, что решений не</w:t>
      </w:r>
      <w:proofErr w:type="gramStart"/>
      <w:r w:rsidRPr="00513F9A">
        <w:rPr>
          <w:rFonts w:ascii="Times New Roman" w:eastAsia="Andale Sans UI" w:hAnsi="Times New Roman"/>
          <w:kern w:val="1"/>
          <w:sz w:val="28"/>
          <w:szCs w:val="28"/>
        </w:rPr>
        <w:t>т</w:t>
      </w:r>
      <w:r w:rsidRPr="00FA6088">
        <w:rPr>
          <w:rFonts w:ascii="Times New Roman" w:eastAsia="Andale Sans UI" w:hAnsi="Times New Roman"/>
          <w:b/>
          <w:kern w:val="1"/>
          <w:sz w:val="28"/>
          <w:szCs w:val="28"/>
        </w:rPr>
        <w:t>(</w:t>
      </w:r>
      <w:proofErr w:type="gramEnd"/>
      <w:r w:rsidRPr="00FA6088">
        <w:rPr>
          <w:rFonts w:ascii="Times New Roman" w:eastAsia="Andale Sans UI" w:hAnsi="Times New Roman"/>
          <w:b/>
          <w:kern w:val="1"/>
          <w:sz w:val="28"/>
          <w:szCs w:val="28"/>
        </w:rPr>
        <w:t>Слайд 14)</w:t>
      </w:r>
      <w:r w:rsidR="00293604">
        <w:rPr>
          <w:rFonts w:ascii="Times New Roman" w:eastAsia="Andale Sans UI" w:hAnsi="Times New Roman"/>
          <w:b/>
          <w:kern w:val="1"/>
          <w:sz w:val="28"/>
          <w:szCs w:val="28"/>
        </w:rPr>
        <w:t>.</w:t>
      </w:r>
    </w:p>
    <w:p w:rsidR="00E875E1" w:rsidRDefault="00E875E1" w:rsidP="00E875E1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</w:p>
    <w:p w:rsidR="007C0268" w:rsidRPr="00E875E1" w:rsidRDefault="00FA6088" w:rsidP="007C0268">
      <w:pPr>
        <w:shd w:val="clear" w:color="auto" w:fill="FFFFFF"/>
        <w:spacing w:after="135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Слайды 15-16</w:t>
      </w:r>
      <w:r w:rsidR="00293604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.</w:t>
      </w:r>
    </w:p>
    <w:p w:rsidR="007C0268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026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высказывания, дающие ответ на вопрос, как с помощью графика квадратичной функции решаются неравенства второй степени с одной переменной.</w:t>
      </w:r>
    </w:p>
    <w:p w:rsidR="00801C70" w:rsidRPr="00E875E1" w:rsidRDefault="00801C70" w:rsidP="00801C7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Алгоритм</w:t>
      </w:r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решения неравенств  второй степени с одной переменно</w:t>
      </w:r>
      <w:proofErr w:type="gramStart"/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графический метод)</w:t>
      </w:r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Рассмотрим функцию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43074" cy="285752"/>
            <wp:effectExtent l="19050" t="0" r="0" b="0"/>
            <wp:docPr id="5" name="Рисунок 1" descr="http://festival.1september.ru/articles/410781/img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festival.1september.ru/articles/410781/img10.gif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074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Находим точки пересечения параболы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43074" cy="285752"/>
            <wp:effectExtent l="19050" t="0" r="0" b="0"/>
            <wp:docPr id="7" name="Рисунок 2" descr="http://festival.1september.ru/articles/410781/img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festival.1september.ru/articles/410781/img10.gif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074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 с осью OX, для чего решаем уравнение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00198" cy="285752"/>
            <wp:effectExtent l="19050" t="0" r="4752" b="0"/>
            <wp:docPr id="8" name="Рисунок 3" descr="http://festival.1september.ru/articles/410781/img1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festival.1september.ru/articles/410781/img12.gif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198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Находим координаты вершины параболы (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m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где 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m=-b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/2a, 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n=y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m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Определяем направление ветвей параболы.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Строим параболу по точкам.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6. Схематично изображаем параболу, не обозначая координат ее вершины.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7. С помощью графика находим промежутки, в которых функция </w:t>
      </w:r>
      <w:r w:rsidR="00311E9F" w:rsidRPr="00311E9F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1.75pt;height:18.75pt"/>
        </w:pict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положительные (отрицательные) значения.</w:t>
      </w:r>
    </w:p>
    <w:p w:rsidR="007C0268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Записываем ответ.</w:t>
      </w:r>
    </w:p>
    <w:p w:rsidR="00801C70" w:rsidRPr="00E875E1" w:rsidRDefault="00801C70" w:rsidP="00801C70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Алгоритм</w:t>
      </w:r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решения неравенств  второй степени с одной переменно</w:t>
      </w:r>
      <w:proofErr w:type="gramStart"/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  интервалов)</w:t>
      </w:r>
      <w:r w:rsidRPr="00801C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801C70" w:rsidRPr="00E875E1" w:rsidRDefault="00801C70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Выберите высказывания, дающие ответ на вопрос, как с помощью метода интервалов решаются неравенства второй степени с одной переменной.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Рассмотрим функцию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43074" cy="285752"/>
            <wp:effectExtent l="19050" t="0" r="0" b="0"/>
            <wp:docPr id="11" name="Рисунок 1" descr="http://festival.1september.ru/articles/410781/img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festival.1september.ru/articles/410781/img10.gif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074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Определяем нули функции, для чего решаем уравнение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00198" cy="285752"/>
            <wp:effectExtent l="19050" t="0" r="4752" b="0"/>
            <wp:docPr id="9" name="Рисунок 4" descr="http://festival.1september.ru/articles/410781/img1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festival.1september.ru/articles/410781/img12.gif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198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Решаем уравнение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00198" cy="285752"/>
            <wp:effectExtent l="19050" t="0" r="4752" b="0"/>
            <wp:docPr id="10" name="Рисунок 5" descr="http://festival.1september.ru/articles/410781/img12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 descr="http://festival.1september.ru/articles/410781/img12.gif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0198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Отмечаем на оси OX интервалы, на которые область определения разбивается нулями функции.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Строим график функции </w:t>
      </w:r>
      <w:r w:rsidR="00FA6088" w:rsidRPr="00FA608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43074" cy="285752"/>
            <wp:effectExtent l="19050" t="0" r="0" b="0"/>
            <wp:docPr id="13" name="Рисунок 1" descr="http://festival.1september.ru/articles/410781/img10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 descr="http://festival.1september.ru/articles/410781/img10.gif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074" cy="285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Определяем знак функции на каждом интервале, чередуя «+»</w:t>
      </w:r>
      <w:proofErr w:type="gram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,«</w:t>
      </w:r>
      <w:proofErr w:type="gram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-», начиная справа со знака «+».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Находим промежутки, в которых функция 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f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x</w:t>
      </w:r>
      <w:proofErr w:type="spellEnd"/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принимает положительные (отрицательные) значения</w:t>
      </w:r>
    </w:p>
    <w:p w:rsidR="007C0268" w:rsidRPr="00E875E1" w:rsidRDefault="007C0268" w:rsidP="007C0268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5E1">
        <w:rPr>
          <w:rFonts w:ascii="Times New Roman" w:eastAsia="Times New Roman" w:hAnsi="Times New Roman" w:cs="Times New Roman"/>
          <w:sz w:val="28"/>
          <w:szCs w:val="28"/>
          <w:lang w:eastAsia="ru-RU"/>
        </w:rPr>
        <w:t>8. Записываем ответ.</w:t>
      </w:r>
    </w:p>
    <w:p w:rsidR="00197C17" w:rsidRDefault="00FA6088" w:rsidP="00FA6088">
      <w:pPr>
        <w:spacing w:after="0" w:line="240" w:lineRule="auto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5</w:t>
      </w:r>
      <w:r w:rsidRPr="005F013E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.Этап построения знаний (поиска решения проблемы / учебной задачи</w:t>
      </w:r>
      <w:r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)</w:t>
      </w:r>
    </w:p>
    <w:p w:rsidR="00FA6088" w:rsidRPr="005F013E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FA6088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Гипотез</w:t>
      </w:r>
      <w:proofErr w:type="gramStart"/>
      <w:r w:rsidRPr="00FA6088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а</w:t>
      </w:r>
      <w:r w:rsidR="00BF5169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(</w:t>
      </w:r>
      <w:proofErr w:type="gramEnd"/>
      <w:r w:rsidR="00BF5169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Слайд 17)</w:t>
      </w:r>
      <w:r w:rsidRPr="00FA6088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: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</w:t>
      </w: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>Как вы считаете,  от чего зависит, каким методом мы будем решать неравенство 2 степени с одной переменной?</w:t>
      </w:r>
    </w:p>
    <w:p w:rsidR="00715137" w:rsidRDefault="00FA6088" w:rsidP="00FA6088">
      <w:pPr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>Значит, вы считаете,  что одно и то же неравенство можно решить 2 способами.</w:t>
      </w:r>
    </w:p>
    <w:p w:rsidR="00715137" w:rsidRDefault="00715137" w:rsidP="00FA6088">
      <w:pPr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(ответы детей).</w:t>
      </w:r>
    </w:p>
    <w:p w:rsidR="00FA6088" w:rsidRPr="005F013E" w:rsidRDefault="00FA6088" w:rsidP="00FA6088">
      <w:pPr>
        <w:spacing w:after="0" w:line="240" w:lineRule="auto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Давайте, это проверим. Сейчас у  доски будут работать  два человека. Один  решает данное неравенство графическим способом, второй - методом  интервалов. Остальные р</w:t>
      </w:r>
      <w:r>
        <w:rPr>
          <w:rFonts w:ascii="Times New Roman" w:eastAsia="Andale Sans UI" w:hAnsi="Times New Roman" w:cs="Times New Roman"/>
          <w:kern w:val="1"/>
          <w:sz w:val="28"/>
          <w:szCs w:val="28"/>
        </w:rPr>
        <w:t>ешают  в тетрадях</w:t>
      </w: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>.</w:t>
      </w:r>
    </w:p>
    <w:p w:rsidR="00FA6088" w:rsidRPr="005F013E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kern w:val="1"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b/>
          <w:kern w:val="1"/>
          <w:sz w:val="28"/>
          <w:szCs w:val="28"/>
        </w:rPr>
        <w:t>№ 1.Решить неравенства</w:t>
      </w:r>
    </w:p>
    <w:p w:rsidR="00FA6088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</w:pPr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а)</w:t>
      </w:r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ab/>
        <w:t>9х² + 5х + 2 &lt; 0</w:t>
      </w:r>
    </w:p>
    <w:p w:rsidR="00FA6088" w:rsidRPr="00B12675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 xml:space="preserve"> Какой метод в данном случае более удобный?</w:t>
      </w:r>
    </w:p>
    <w:p w:rsidR="00FA6088" w:rsidRPr="00B12675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б) 2х² -7х + 6 &gt; 0</w:t>
      </w:r>
      <w:proofErr w:type="gramStart"/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</w:t>
      </w:r>
      <w:r w:rsidR="00715137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Р</w:t>
      </w:r>
      <w:proofErr w:type="gramEnd"/>
      <w:r w:rsidR="00715137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ешите двумя способами.</w:t>
      </w:r>
    </w:p>
    <w:p w:rsidR="00FA6088" w:rsidRPr="00B12675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в) (5х + 1)</w:t>
      </w:r>
      <w:proofErr w:type="gramStart"/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( </w:t>
      </w:r>
      <w:proofErr w:type="spellStart"/>
      <w:proofErr w:type="gramEnd"/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>х</w:t>
      </w:r>
      <w:proofErr w:type="spellEnd"/>
      <w:r w:rsidRPr="00B12675">
        <w:rPr>
          <w:rFonts w:ascii="Times New Roman" w:eastAsia="Andale Sans UI" w:hAnsi="Times New Roman" w:cs="Times New Roman"/>
          <w:b/>
          <w:bCs/>
          <w:kern w:val="1"/>
          <w:sz w:val="28"/>
          <w:szCs w:val="28"/>
        </w:rPr>
        <w:t xml:space="preserve"> – 5) ≥ 0</w:t>
      </w:r>
    </w:p>
    <w:p w:rsidR="00FA6088" w:rsidRPr="005F013E" w:rsidRDefault="00FA6088" w:rsidP="00FA6088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>Какой метод будет более рациональным в   данном случае? Почему?</w:t>
      </w:r>
    </w:p>
    <w:p w:rsidR="00FA6088" w:rsidRDefault="00FA6088" w:rsidP="00FA6088">
      <w:pPr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 w:rsidRPr="005F013E">
        <w:rPr>
          <w:rFonts w:ascii="Times New Roman" w:eastAsia="Andale Sans UI" w:hAnsi="Times New Roman" w:cs="Times New Roman"/>
          <w:kern w:val="1"/>
          <w:sz w:val="28"/>
          <w:szCs w:val="28"/>
        </w:rPr>
        <w:t>Можно было использовать графический метод?</w:t>
      </w:r>
    </w:p>
    <w:p w:rsidR="00715137" w:rsidRPr="005F013E" w:rsidRDefault="00715137" w:rsidP="00FA6088">
      <w:pPr>
        <w:jc w:val="both"/>
        <w:rPr>
          <w:rFonts w:ascii="Times New Roman" w:eastAsia="Andale Sans UI" w:hAnsi="Times New Roman" w:cs="Times New Roman"/>
          <w:kern w:val="1"/>
          <w:sz w:val="28"/>
          <w:szCs w:val="28"/>
        </w:rPr>
      </w:pPr>
      <w:r>
        <w:rPr>
          <w:rFonts w:ascii="Times New Roman" w:eastAsia="Andale Sans UI" w:hAnsi="Times New Roman" w:cs="Times New Roman"/>
          <w:kern w:val="1"/>
          <w:sz w:val="28"/>
          <w:szCs w:val="28"/>
        </w:rPr>
        <w:t>Учащиеся делают вывод о выборе способа решения неравенства второй степени с одной переменной.</w:t>
      </w:r>
    </w:p>
    <w:p w:rsidR="00FA6088" w:rsidRDefault="00FA6088" w:rsidP="00FA6088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5F013E" w:rsidRDefault="00E875E1" w:rsidP="00DA5D6F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t xml:space="preserve"> </w:t>
      </w:r>
    </w:p>
    <w:p w:rsidR="00715137" w:rsidRDefault="00715137" w:rsidP="001A4568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lastRenderedPageBreak/>
        <w:t>6</w:t>
      </w:r>
      <w:r w:rsidR="00B12675">
        <w:rPr>
          <w:rFonts w:ascii="Times New Roman" w:eastAsia="Andale Sans UI" w:hAnsi="Times New Roman"/>
          <w:b/>
          <w:kern w:val="1"/>
          <w:sz w:val="28"/>
          <w:szCs w:val="28"/>
        </w:rPr>
        <w:t>.</w:t>
      </w:r>
      <w:r w:rsidR="001A4568" w:rsidRPr="001A4568">
        <w:rPr>
          <w:rFonts w:ascii="Times New Roman" w:eastAsia="Andale Sans UI" w:hAnsi="Times New Roman"/>
          <w:b/>
          <w:kern w:val="1"/>
          <w:sz w:val="28"/>
          <w:szCs w:val="28"/>
        </w:rPr>
        <w:t>Отработка навыков и умений при решении неравенств</w:t>
      </w:r>
      <w:r>
        <w:rPr>
          <w:rFonts w:ascii="Times New Roman" w:eastAsia="Andale Sans UI" w:hAnsi="Times New Roman"/>
          <w:b/>
          <w:kern w:val="1"/>
          <w:sz w:val="28"/>
          <w:szCs w:val="28"/>
        </w:rPr>
        <w:t>.</w:t>
      </w:r>
    </w:p>
    <w:p w:rsidR="00E37DD9" w:rsidRPr="00B12675" w:rsidRDefault="004F0129" w:rsidP="00B12675">
      <w:pPr>
        <w:spacing w:after="0" w:line="240" w:lineRule="auto"/>
        <w:jc w:val="center"/>
        <w:rPr>
          <w:rFonts w:ascii="Times New Roman" w:eastAsia="Andale Sans UI" w:hAnsi="Times New Roman"/>
          <w:b/>
          <w:kern w:val="1"/>
          <w:sz w:val="28"/>
          <w:szCs w:val="28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t>Р</w:t>
      </w:r>
      <w:r w:rsidR="001A4568" w:rsidRPr="00B12675">
        <w:rPr>
          <w:rFonts w:ascii="Times New Roman" w:eastAsia="Andale Sans UI" w:hAnsi="Times New Roman"/>
          <w:b/>
          <w:kern w:val="1"/>
          <w:sz w:val="28"/>
          <w:szCs w:val="28"/>
        </w:rPr>
        <w:t>ешаем на уроке (базовый уровень)</w:t>
      </w:r>
    </w:p>
    <w:tbl>
      <w:tblPr>
        <w:tblStyle w:val="a7"/>
        <w:tblW w:w="11407" w:type="dxa"/>
        <w:tblInd w:w="-611" w:type="dxa"/>
        <w:tblLook w:val="04A0"/>
      </w:tblPr>
      <w:tblGrid>
        <w:gridCol w:w="456"/>
        <w:gridCol w:w="5595"/>
        <w:gridCol w:w="456"/>
        <w:gridCol w:w="4900"/>
      </w:tblGrid>
      <w:tr w:rsidR="00DF1181" w:rsidTr="00B12675">
        <w:trPr>
          <w:trHeight w:val="294"/>
        </w:trPr>
        <w:tc>
          <w:tcPr>
            <w:tcW w:w="456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  <w:tc>
          <w:tcPr>
            <w:tcW w:w="5595" w:type="dxa"/>
          </w:tcPr>
          <w:p w:rsidR="00E37DD9" w:rsidRP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Вариант 1</w:t>
            </w:r>
          </w:p>
        </w:tc>
        <w:tc>
          <w:tcPr>
            <w:tcW w:w="456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</w:p>
        </w:tc>
        <w:tc>
          <w:tcPr>
            <w:tcW w:w="4900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Вариант 2</w:t>
            </w:r>
          </w:p>
        </w:tc>
      </w:tr>
      <w:tr w:rsidR="00E37DD9" w:rsidTr="00B12675">
        <w:trPr>
          <w:trHeight w:val="2565"/>
        </w:trPr>
        <w:tc>
          <w:tcPr>
            <w:tcW w:w="456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5595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 w:rsidRPr="00E37DD9"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873375" cy="1301347"/>
                  <wp:effectExtent l="19050" t="0" r="3175" b="0"/>
                  <wp:docPr id="6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7646" cy="13032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</w:t>
            </w:r>
          </w:p>
        </w:tc>
        <w:tc>
          <w:tcPr>
            <w:tcW w:w="4900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695575" cy="1494890"/>
                  <wp:effectExtent l="1905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6540" cy="1495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D9" w:rsidTr="00B12675">
        <w:trPr>
          <w:trHeight w:val="1470"/>
        </w:trPr>
        <w:tc>
          <w:tcPr>
            <w:tcW w:w="456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5595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3074606" cy="857250"/>
                  <wp:effectExtent l="19050" t="0" r="0" b="0"/>
                  <wp:docPr id="12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4606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2</w:t>
            </w:r>
          </w:p>
        </w:tc>
        <w:tc>
          <w:tcPr>
            <w:tcW w:w="4900" w:type="dxa"/>
          </w:tcPr>
          <w:p w:rsidR="00E37DD9" w:rsidRDefault="00E37DD9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638425" cy="771525"/>
                  <wp:effectExtent l="19050" t="0" r="9525" b="0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D9" w:rsidTr="00B12675">
        <w:trPr>
          <w:trHeight w:val="294"/>
        </w:trPr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5595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3150177" cy="971550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177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3</w:t>
            </w:r>
          </w:p>
        </w:tc>
        <w:tc>
          <w:tcPr>
            <w:tcW w:w="4900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589825" cy="941291"/>
                  <wp:effectExtent l="19050" t="0" r="975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39" cy="946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D9" w:rsidTr="00B12675">
        <w:trPr>
          <w:trHeight w:val="294"/>
        </w:trPr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5595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3396379" cy="1405034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6379" cy="14050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4</w:t>
            </w:r>
          </w:p>
        </w:tc>
        <w:tc>
          <w:tcPr>
            <w:tcW w:w="4900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821887" cy="1381125"/>
                  <wp:effectExtent l="1905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035" cy="13841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D9" w:rsidTr="00B12675">
        <w:trPr>
          <w:trHeight w:val="294"/>
        </w:trPr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5595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676525" cy="188760"/>
                  <wp:effectExtent l="19050" t="0" r="9525" b="0"/>
                  <wp:docPr id="62" name="Рисунок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88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5</w:t>
            </w:r>
          </w:p>
        </w:tc>
        <w:tc>
          <w:tcPr>
            <w:tcW w:w="4900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505075" cy="208756"/>
                  <wp:effectExtent l="19050" t="0" r="9525" b="0"/>
                  <wp:docPr id="65" name="Рисунок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20875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D9" w:rsidTr="00B12675">
        <w:trPr>
          <w:trHeight w:val="294"/>
        </w:trPr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5595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3105150" cy="270503"/>
                  <wp:effectExtent l="19050" t="0" r="0" b="0"/>
                  <wp:docPr id="68" name="Рисунок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27050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6</w:t>
            </w:r>
          </w:p>
        </w:tc>
        <w:tc>
          <w:tcPr>
            <w:tcW w:w="4900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781300" cy="223099"/>
                  <wp:effectExtent l="19050" t="0" r="0" b="0"/>
                  <wp:docPr id="71" name="Рисунок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230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DD9" w:rsidTr="00B12675">
        <w:trPr>
          <w:trHeight w:val="310"/>
        </w:trPr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5595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3107714" cy="323850"/>
                  <wp:effectExtent l="19050" t="0" r="0" b="0"/>
                  <wp:docPr id="74" name="Рисунок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7714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E37DD9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7</w:t>
            </w:r>
          </w:p>
        </w:tc>
        <w:tc>
          <w:tcPr>
            <w:tcW w:w="4900" w:type="dxa"/>
          </w:tcPr>
          <w:p w:rsidR="00E37DD9" w:rsidRDefault="00DF1181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495352" cy="238125"/>
                  <wp:effectExtent l="19050" t="0" r="198" b="0"/>
                  <wp:docPr id="77" name="Рисунок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5352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181" w:rsidTr="00B12675">
        <w:trPr>
          <w:trHeight w:val="310"/>
        </w:trPr>
        <w:tc>
          <w:tcPr>
            <w:tcW w:w="456" w:type="dxa"/>
          </w:tcPr>
          <w:p w:rsidR="00DF1181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5595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828925" cy="252191"/>
                  <wp:effectExtent l="19050" t="0" r="9525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252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DF1181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8</w:t>
            </w:r>
          </w:p>
        </w:tc>
        <w:tc>
          <w:tcPr>
            <w:tcW w:w="4900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954915" cy="247650"/>
                  <wp:effectExtent l="19050" t="0" r="0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4915" cy="247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181" w:rsidTr="00B12675">
        <w:trPr>
          <w:trHeight w:val="310"/>
        </w:trPr>
        <w:tc>
          <w:tcPr>
            <w:tcW w:w="456" w:type="dxa"/>
          </w:tcPr>
          <w:p w:rsidR="00DF1181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5595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3081046" cy="238125"/>
                  <wp:effectExtent l="19050" t="0" r="5054" b="0"/>
                  <wp:docPr id="89" name="Рисунок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1046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DF1181" w:rsidRDefault="00B12675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9</w:t>
            </w:r>
          </w:p>
        </w:tc>
        <w:tc>
          <w:tcPr>
            <w:tcW w:w="4900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909786" cy="213022"/>
                  <wp:effectExtent l="19050" t="0" r="4864" b="0"/>
                  <wp:docPr id="92" name="Рисунок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9786" cy="2130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1181" w:rsidTr="00B12675">
        <w:trPr>
          <w:trHeight w:val="310"/>
        </w:trPr>
        <w:tc>
          <w:tcPr>
            <w:tcW w:w="456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</w:t>
            </w:r>
            <w:r w:rsidR="00A825FB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5595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733675" cy="199818"/>
                  <wp:effectExtent l="19050" t="0" r="9525" b="0"/>
                  <wp:docPr id="95" name="Рисунок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19981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6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1</w:t>
            </w:r>
            <w:r w:rsidR="00A825FB">
              <w:rPr>
                <w:rFonts w:ascii="Times New Roman" w:eastAsia="Andale Sans UI" w:hAnsi="Times New Roman"/>
                <w:kern w:val="1"/>
                <w:sz w:val="24"/>
                <w:szCs w:val="24"/>
              </w:rPr>
              <w:t>0</w:t>
            </w:r>
          </w:p>
        </w:tc>
        <w:tc>
          <w:tcPr>
            <w:tcW w:w="4900" w:type="dxa"/>
          </w:tcPr>
          <w:p w:rsidR="00DF1181" w:rsidRDefault="00BC1D0B" w:rsidP="001A4568">
            <w:pP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/>
                <w:noProof/>
                <w:kern w:val="1"/>
                <w:sz w:val="24"/>
                <w:szCs w:val="24"/>
                <w:lang w:eastAsia="ru-RU"/>
              </w:rPr>
              <w:drawing>
                <wp:inline distT="0" distB="0" distL="0" distR="0">
                  <wp:extent cx="2895600" cy="175627"/>
                  <wp:effectExtent l="19050" t="0" r="0" b="0"/>
                  <wp:docPr id="98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145" cy="179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7C17" w:rsidRDefault="00197C17" w:rsidP="001A4568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BC1D0B" w:rsidRDefault="00BC1D0B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C1D0B" w:rsidRDefault="00BC1D0B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C1D0B" w:rsidRDefault="00BC1D0B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12675" w:rsidRDefault="00B12675" w:rsidP="001A4568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</w:p>
    <w:p w:rsidR="00BC1D0B" w:rsidRPr="00CF622D" w:rsidRDefault="00BC1D0B" w:rsidP="00BC1D0B">
      <w:pPr>
        <w:spacing w:after="0" w:line="240" w:lineRule="auto"/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CF622D">
        <w:rPr>
          <w:rFonts w:ascii="Times New Roman" w:eastAsia="Andale Sans UI" w:hAnsi="Times New Roman"/>
          <w:b/>
          <w:kern w:val="1"/>
          <w:sz w:val="28"/>
          <w:szCs w:val="28"/>
        </w:rPr>
        <w:lastRenderedPageBreak/>
        <w:t xml:space="preserve">Решаем на уроке </w:t>
      </w:r>
      <w:proofErr w:type="gramStart"/>
      <w:r w:rsidRPr="00CF622D">
        <w:rPr>
          <w:rFonts w:ascii="Times New Roman" w:eastAsia="Andale Sans UI" w:hAnsi="Times New Roman"/>
          <w:b/>
          <w:kern w:val="1"/>
          <w:sz w:val="28"/>
          <w:szCs w:val="28"/>
        </w:rPr>
        <w:t xml:space="preserve">( </w:t>
      </w:r>
      <w:proofErr w:type="gramEnd"/>
      <w:r w:rsidRPr="00CF622D">
        <w:rPr>
          <w:rFonts w:ascii="Times New Roman" w:eastAsia="Andale Sans UI" w:hAnsi="Times New Roman"/>
          <w:b/>
          <w:kern w:val="1"/>
          <w:sz w:val="28"/>
          <w:szCs w:val="28"/>
        </w:rPr>
        <w:t>повышенный уровень)</w:t>
      </w:r>
    </w:p>
    <w:p w:rsidR="004A6732" w:rsidRPr="004A6732" w:rsidRDefault="004A6732" w:rsidP="004A673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6732">
        <w:rPr>
          <w:rFonts w:ascii="Times New Roman" w:hAnsi="Times New Roman" w:cs="Times New Roman"/>
          <w:sz w:val="28"/>
          <w:szCs w:val="28"/>
        </w:rPr>
        <w:t>№ 1. Найдите наименьшее целочисленное решение неравенства  х</w:t>
      </w:r>
      <w:proofErr w:type="gramStart"/>
      <w:r w:rsidRPr="004A673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A6732">
        <w:rPr>
          <w:rFonts w:ascii="Times New Roman" w:hAnsi="Times New Roman" w:cs="Times New Roman"/>
          <w:sz w:val="28"/>
          <w:szCs w:val="28"/>
        </w:rPr>
        <w:t xml:space="preserve"> + 7х ≤ 30.</w:t>
      </w:r>
    </w:p>
    <w:p w:rsidR="004A6732" w:rsidRPr="004A6732" w:rsidRDefault="004A6732" w:rsidP="004A673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6732">
        <w:rPr>
          <w:rFonts w:ascii="Times New Roman" w:hAnsi="Times New Roman" w:cs="Times New Roman"/>
          <w:sz w:val="28"/>
          <w:szCs w:val="28"/>
        </w:rPr>
        <w:t>№ 2. Найдите наибольшее целочисленное решение неравенства 3х – х</w:t>
      </w:r>
      <w:proofErr w:type="gramStart"/>
      <w:r w:rsidRPr="004A673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4A6732">
        <w:rPr>
          <w:rFonts w:ascii="Times New Roman" w:hAnsi="Times New Roman" w:cs="Times New Roman"/>
          <w:sz w:val="28"/>
          <w:szCs w:val="28"/>
        </w:rPr>
        <w:t xml:space="preserve"> &gt; -40.</w:t>
      </w:r>
    </w:p>
    <w:p w:rsidR="004A6732" w:rsidRPr="004A6732" w:rsidRDefault="004A6732" w:rsidP="004A673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6732">
        <w:rPr>
          <w:rFonts w:ascii="Times New Roman" w:hAnsi="Times New Roman" w:cs="Times New Roman"/>
          <w:sz w:val="28"/>
          <w:szCs w:val="28"/>
        </w:rPr>
        <w:t xml:space="preserve">№ 3. Установите, при каких значениях </w:t>
      </w:r>
      <w:proofErr w:type="spellStart"/>
      <w:r w:rsidRPr="004A6732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4A6732">
        <w:rPr>
          <w:rFonts w:ascii="Times New Roman" w:hAnsi="Times New Roman" w:cs="Times New Roman"/>
          <w:sz w:val="28"/>
          <w:szCs w:val="28"/>
        </w:rPr>
        <w:t xml:space="preserve"> имеют смысл выражения:</w:t>
      </w:r>
    </w:p>
    <w:p w:rsidR="004A6732" w:rsidRPr="004A6732" w:rsidRDefault="004A6732" w:rsidP="004A673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6732">
        <w:rPr>
          <w:rFonts w:ascii="Times New Roman" w:hAnsi="Times New Roman" w:cs="Times New Roman"/>
          <w:sz w:val="28"/>
          <w:szCs w:val="28"/>
        </w:rPr>
        <w:t xml:space="preserve">         а) </w:t>
      </w:r>
      <w:r w:rsidRPr="004A6732">
        <w:rPr>
          <w:rFonts w:ascii="Times New Roman" w:hAnsi="Times New Roman" w:cs="Times New Roman"/>
          <w:position w:val="-12"/>
          <w:sz w:val="28"/>
          <w:szCs w:val="28"/>
        </w:rPr>
        <w:object w:dxaOrig="1339" w:dyaOrig="440">
          <v:shape id="_x0000_i1026" type="#_x0000_t75" style="width:66.75pt;height:21.75pt" o:ole="">
            <v:imagedata r:id="rId27" o:title=""/>
          </v:shape>
          <o:OLEObject Type="Embed" ProgID="Equation.3" ShapeID="_x0000_i1026" DrawAspect="Content" ObjectID="_1610811301" r:id="rId28"/>
        </w:object>
      </w:r>
      <w:r w:rsidRPr="004A6732">
        <w:rPr>
          <w:rFonts w:ascii="Times New Roman" w:hAnsi="Times New Roman" w:cs="Times New Roman"/>
          <w:sz w:val="28"/>
          <w:szCs w:val="28"/>
        </w:rPr>
        <w:t xml:space="preserve">     </w:t>
      </w:r>
      <w:r w:rsidR="000E3758">
        <w:rPr>
          <w:rFonts w:ascii="Times New Roman" w:hAnsi="Times New Roman" w:cs="Times New Roman"/>
          <w:sz w:val="28"/>
          <w:szCs w:val="28"/>
        </w:rPr>
        <w:t xml:space="preserve">   б</w:t>
      </w:r>
      <w:r w:rsidRPr="004A6732">
        <w:rPr>
          <w:rFonts w:ascii="Times New Roman" w:hAnsi="Times New Roman" w:cs="Times New Roman"/>
          <w:sz w:val="28"/>
          <w:szCs w:val="28"/>
        </w:rPr>
        <w:t xml:space="preserve">)   </w:t>
      </w:r>
      <w:r w:rsidRPr="004A6732">
        <w:rPr>
          <w:rFonts w:ascii="Times New Roman" w:hAnsi="Times New Roman" w:cs="Times New Roman"/>
          <w:position w:val="-32"/>
          <w:sz w:val="28"/>
          <w:szCs w:val="28"/>
        </w:rPr>
        <w:object w:dxaOrig="1040" w:dyaOrig="700">
          <v:shape id="_x0000_i1027" type="#_x0000_t75" style="width:51.75pt;height:35.25pt" o:ole="">
            <v:imagedata r:id="rId29" o:title=""/>
          </v:shape>
          <o:OLEObject Type="Embed" ProgID="Equation.3" ShapeID="_x0000_i1027" DrawAspect="Content" ObjectID="_1610811302" r:id="rId30"/>
        </w:object>
      </w:r>
    </w:p>
    <w:p w:rsidR="004A6732" w:rsidRPr="004A6732" w:rsidRDefault="004A6732" w:rsidP="004A673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 w:rsidRPr="004A6732">
        <w:rPr>
          <w:rFonts w:ascii="Times New Roman" w:hAnsi="Times New Roman" w:cs="Times New Roman"/>
          <w:sz w:val="28"/>
          <w:szCs w:val="28"/>
        </w:rPr>
        <w:t>№ 4. Сколько целочисл</w:t>
      </w:r>
      <w:r w:rsidR="000E3758">
        <w:rPr>
          <w:rFonts w:ascii="Times New Roman" w:hAnsi="Times New Roman" w:cs="Times New Roman"/>
          <w:sz w:val="28"/>
          <w:szCs w:val="28"/>
        </w:rPr>
        <w:t>енных решений имеет неравенство</w:t>
      </w:r>
    </w:p>
    <w:p w:rsidR="004A6732" w:rsidRPr="004A6732" w:rsidRDefault="000E3758" w:rsidP="004A6732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A6732" w:rsidRPr="004A6732">
        <w:rPr>
          <w:rFonts w:ascii="Times New Roman" w:hAnsi="Times New Roman" w:cs="Times New Roman"/>
          <w:sz w:val="28"/>
          <w:szCs w:val="28"/>
        </w:rPr>
        <w:t xml:space="preserve">  15 – х</w:t>
      </w:r>
      <w:proofErr w:type="gramStart"/>
      <w:r w:rsidR="004A6732" w:rsidRPr="004A6732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4A6732" w:rsidRPr="004A6732">
        <w:rPr>
          <w:rFonts w:ascii="Times New Roman" w:hAnsi="Times New Roman" w:cs="Times New Roman"/>
          <w:sz w:val="28"/>
          <w:szCs w:val="28"/>
        </w:rPr>
        <w:t xml:space="preserve"> + 10х ≥ 0,                 </w:t>
      </w:r>
    </w:p>
    <w:p w:rsidR="00CF622D" w:rsidRPr="00CE3560" w:rsidRDefault="00A825FB" w:rsidP="00CF62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5</w:t>
      </w:r>
      <w:r w:rsidR="00CF622D"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  </w:t>
      </w:r>
      <w:r w:rsidR="00CF622D"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933450" cy="466725"/>
            <wp:effectExtent l="0" t="0" r="0" b="9525"/>
            <wp:docPr id="43" name="Рисунок 15" descr="https://oge.sdamgia.ru/formula/b3/b30a2c04c1804dc13437a5f903a0cdf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oge.sdamgia.ru/formula/b3/b30a2c04c1804dc13437a5f903a0cdfap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22D" w:rsidRPr="00CE3560" w:rsidRDefault="00A825FB" w:rsidP="00CF62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6</w:t>
      </w:r>
      <w:r w:rsidR="00CF622D"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="00CF622D"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581150" cy="190500"/>
            <wp:effectExtent l="0" t="0" r="0" b="0"/>
            <wp:docPr id="46" name="Рисунок 13" descr="https://oge.sdamgia.ru/formula/fd/fd6f8ec7c128c803b06dee7ce0eaa411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oge.sdamgia.ru/formula/fd/fd6f8ec7c128c803b06dee7ce0eaa411p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22D" w:rsidRDefault="000E3758" w:rsidP="00CF62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7</w:t>
      </w:r>
      <w:r w:rsidR="00CF622D"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="00CF622D"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="00CF622D"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238250" cy="438150"/>
            <wp:effectExtent l="0" t="0" r="0" b="0"/>
            <wp:docPr id="63" name="Рисунок 6" descr="https://oge.sdamgia.ru/formula/30/30afc1b2c282a610a24c878e78059f9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ge.sdamgia.ru/formula/30/30afc1b2c282a610a24c878e78059f90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758" w:rsidRPr="00CE3560" w:rsidRDefault="000E3758" w:rsidP="000E37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8</w:t>
      </w:r>
      <w:r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609725" cy="257175"/>
            <wp:effectExtent l="0" t="0" r="9525" b="9525"/>
            <wp:docPr id="2" name="Рисунок 2" descr="https://oge.sdamgia.ru/formula/7b/7b92e7dc6927be9e9cc5224ab492a0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formula/7b/7b92e7dc6927be9e9cc5224ab492a0abp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758" w:rsidRDefault="000E3758" w:rsidP="000E37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9</w:t>
      </w:r>
      <w:r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543050" cy="238125"/>
            <wp:effectExtent l="0" t="0" r="0" b="9525"/>
            <wp:docPr id="3" name="Рисунок 1" descr="https://oge.sdamgia.ru/formula/68/686c9ae14470b0b2bf25bd4b37010c1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oge.sdamgia.ru/formula/68/686c9ae14470b0b2bf25bd4b37010c17p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758" w:rsidRPr="00CE3560" w:rsidRDefault="000E3758" w:rsidP="00CF62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10. </w:t>
      </w:r>
      <w:r w:rsidRPr="000E3758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2828925" cy="531321"/>
            <wp:effectExtent l="19050" t="0" r="9525" b="0"/>
            <wp:docPr id="4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531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22D" w:rsidRPr="00CE3560" w:rsidRDefault="000E3758" w:rsidP="00CF622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11</w:t>
      </w:r>
      <w:r w:rsidR="00CF62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CF622D" w:rsidRPr="00CF62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CF622D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3009418" cy="571500"/>
            <wp:effectExtent l="19050" t="0" r="482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281" cy="572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1D0B" w:rsidRDefault="00BC1D0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Pr="00CE3560" w:rsidRDefault="000E3758" w:rsidP="000E375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12</w:t>
      </w:r>
      <w:r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952500" cy="238125"/>
            <wp:effectExtent l="0" t="0" r="0" b="0"/>
            <wp:docPr id="1" name="Рисунок 3" descr="https://oge.sdamgia.ru/formula/51/51535a5980ffffbeb7c67272bc02747f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oge.sdamgia.ru/formula/51/51535a5980ffffbeb7c67272bc02747fp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D3B" w:rsidRDefault="002C7D3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2C7D3B" w:rsidRDefault="002C7D3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2C7D3B" w:rsidRDefault="002C7D3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A825FB" w:rsidRDefault="00A825F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A825FB" w:rsidRDefault="00A825F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A825FB" w:rsidRDefault="00A825F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0E3758" w:rsidRDefault="000E3758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A825FB" w:rsidRDefault="00A825F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2C7D3B" w:rsidRDefault="002C7D3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2C7D3B" w:rsidRDefault="002C7D3B" w:rsidP="00BC1D0B">
      <w:pPr>
        <w:spacing w:after="0" w:line="240" w:lineRule="auto"/>
        <w:rPr>
          <w:rFonts w:ascii="Times New Roman" w:eastAsia="Andale Sans UI" w:hAnsi="Times New Roman"/>
          <w:kern w:val="1"/>
          <w:sz w:val="28"/>
          <w:szCs w:val="28"/>
        </w:rPr>
      </w:pPr>
    </w:p>
    <w:p w:rsidR="006977E7" w:rsidRDefault="00715137" w:rsidP="0071513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ndale Sans UI" w:hAnsi="Times New Roman"/>
          <w:b/>
          <w:kern w:val="1"/>
          <w:sz w:val="28"/>
          <w:szCs w:val="28"/>
        </w:rPr>
        <w:lastRenderedPageBreak/>
        <w:t>7</w:t>
      </w:r>
      <w:r w:rsidR="002C7D3B" w:rsidRPr="00BA179D">
        <w:rPr>
          <w:rFonts w:ascii="Times New Roman" w:eastAsia="Andale Sans UI" w:hAnsi="Times New Roman"/>
          <w:b/>
          <w:kern w:val="1"/>
          <w:sz w:val="28"/>
          <w:szCs w:val="28"/>
        </w:rPr>
        <w:t>. Самостоятельная работа</w:t>
      </w:r>
      <w:r w:rsidR="002C7D3B">
        <w:rPr>
          <w:rFonts w:ascii="Times New Roman" w:eastAsia="Andale Sans UI" w:hAnsi="Times New Roman"/>
          <w:kern w:val="1"/>
          <w:sz w:val="28"/>
          <w:szCs w:val="28"/>
        </w:rPr>
        <w:t>.</w:t>
      </w:r>
    </w:p>
    <w:p w:rsidR="00BA179D" w:rsidRPr="00592695" w:rsidRDefault="00311E9F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1" style="position:absolute;left:0;text-align:left;margin-left:52.65pt;margin-top:6.9pt;width:17.25pt;height:20.25pt;z-index:251665408" strokecolor="white [3212]"/>
        </w:pict>
      </w:r>
      <w:r w:rsidR="00BA179D" w:rsidRPr="00592695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proofErr w:type="gramStart"/>
      <w:r w:rsidR="00BA179D" w:rsidRPr="00592695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="00BA179D" w:rsidRPr="00592695">
        <w:rPr>
          <w:rFonts w:ascii="Times New Roman" w:hAnsi="Times New Roman" w:cs="Times New Roman"/>
          <w:b/>
          <w:sz w:val="28"/>
          <w:szCs w:val="28"/>
        </w:rPr>
        <w:t>базовый уровень)</w:t>
      </w:r>
    </w:p>
    <w:p w:rsid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5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BA179D" w:rsidRPr="00592695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840220" cy="847961"/>
            <wp:effectExtent l="1905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847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№2</w:t>
      </w:r>
    </w:p>
    <w:p w:rsidR="00BA179D" w:rsidRDefault="00311E9F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4" style="position:absolute;left:0;text-align:left;margin-left:33.9pt;margin-top:4.65pt;width:18.75pt;height:18.75pt;z-index:251668480" strokecolor="white [3212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2" style="position:absolute;left:0;text-align:left;margin-left:-4.35pt;margin-top:55.95pt;width:24.75pt;height:24.75pt;z-index:251666432" strokecolor="white [3212]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3" style="position:absolute;left:0;text-align:left;margin-left:15.9pt;margin-top:16.95pt;width:24.75pt;height:19.5pt;z-index:251667456" strokecolor="white [3212]"/>
        </w:pict>
      </w:r>
      <w:r w:rsidR="00BA179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347367" cy="1304412"/>
            <wp:effectExtent l="19050" t="0" r="5683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2808" cy="1305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№3</w:t>
      </w:r>
    </w:p>
    <w:p w:rsid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24625" cy="276225"/>
            <wp:effectExtent l="19050" t="0" r="9525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533900" cy="600075"/>
            <wp:effectExtent l="1905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7E7" w:rsidRDefault="006977E7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79D" w:rsidRPr="00592695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269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Самостоятельная работа </w:t>
      </w:r>
      <w:proofErr w:type="gramStart"/>
      <w:r w:rsidRPr="00592695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592695">
        <w:rPr>
          <w:rFonts w:ascii="Times New Roman" w:hAnsi="Times New Roman" w:cs="Times New Roman"/>
          <w:b/>
          <w:sz w:val="28"/>
          <w:szCs w:val="28"/>
        </w:rPr>
        <w:t>базовый уровень)</w:t>
      </w:r>
    </w:p>
    <w:p w:rsidR="00BA179D" w:rsidRDefault="00311E9F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rect id="_x0000_s1045" style="position:absolute;left:0;text-align:left;margin-left:15.9pt;margin-top:26.35pt;width:24.75pt;height:28.5pt;z-index:251669504" strokecolor="white [3212]"/>
        </w:pict>
      </w:r>
      <w:r w:rsidR="00BA179D" w:rsidRPr="00592695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BA179D" w:rsidRDefault="00BA179D" w:rsidP="00BA179D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№1</w:t>
      </w:r>
    </w:p>
    <w:p w:rsidR="00BA179D" w:rsidRDefault="00311E9F" w:rsidP="00BA179D">
      <w:pPr>
        <w:jc w:val="center"/>
      </w:pPr>
      <w:r>
        <w:rPr>
          <w:noProof/>
          <w:lang w:eastAsia="ru-RU"/>
        </w:rPr>
        <w:pict>
          <v:rect id="_x0000_s1046" style="position:absolute;left:0;text-align:left;margin-left:44.4pt;margin-top:3.25pt;width:24.75pt;height:19.5pt;z-index:251670528" strokecolor="white [3212]"/>
        </w:pict>
      </w:r>
      <w:r>
        <w:rPr>
          <w:noProof/>
          <w:lang w:eastAsia="ru-RU"/>
        </w:rPr>
        <w:pict>
          <v:rect id="_x0000_s1047" style="position:absolute;left:0;text-align:left;margin-left:12.15pt;margin-top:3.25pt;width:32.25pt;height:21pt;z-index:251671552" strokecolor="white [3212]"/>
        </w:pict>
      </w:r>
      <w:r w:rsidR="00BA179D">
        <w:rPr>
          <w:noProof/>
          <w:lang w:eastAsia="ru-RU"/>
        </w:rPr>
        <w:drawing>
          <wp:inline distT="0" distB="0" distL="0" distR="0">
            <wp:extent cx="5133975" cy="1057585"/>
            <wp:effectExtent l="19050" t="0" r="9525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4928" cy="1057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Pr="00BA179D" w:rsidRDefault="00BA179D" w:rsidP="00BA1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79D">
        <w:rPr>
          <w:rFonts w:ascii="Times New Roman" w:hAnsi="Times New Roman" w:cs="Times New Roman"/>
          <w:b/>
          <w:sz w:val="28"/>
          <w:szCs w:val="28"/>
        </w:rPr>
        <w:t>№2</w:t>
      </w:r>
    </w:p>
    <w:p w:rsidR="00BA179D" w:rsidRDefault="00BA179D" w:rsidP="00BA179D">
      <w:r>
        <w:rPr>
          <w:noProof/>
          <w:lang w:eastAsia="ru-RU"/>
        </w:rPr>
        <w:drawing>
          <wp:inline distT="0" distB="0" distL="0" distR="0">
            <wp:extent cx="6840220" cy="1121348"/>
            <wp:effectExtent l="1905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121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Default="00BA179D" w:rsidP="00BA179D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№3</w:t>
      </w:r>
    </w:p>
    <w:p w:rsidR="00BA179D" w:rsidRPr="00400DC5" w:rsidRDefault="00A825FB" w:rsidP="00BA179D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-186690</wp:posOffset>
            </wp:positionH>
            <wp:positionV relativeFrom="paragraph">
              <wp:posOffset>676275</wp:posOffset>
            </wp:positionV>
            <wp:extent cx="6838950" cy="419100"/>
            <wp:effectExtent l="19050" t="0" r="0" b="0"/>
            <wp:wrapTight wrapText="bothSides">
              <wp:wrapPolygon edited="0">
                <wp:start x="-60" y="0"/>
                <wp:lineTo x="-60" y="20618"/>
                <wp:lineTo x="21600" y="20618"/>
                <wp:lineTo x="21600" y="0"/>
                <wp:lineTo x="-60" y="0"/>
              </wp:wrapPolygon>
            </wp:wrapTight>
            <wp:docPr id="78" name="Рисунок 64" descr="https://math-oge.sdamgia.ru/get_file?id=10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https://math-oge.sdamgia.ru/get_file?id=1027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каком ри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сун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ке изоб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же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но мно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же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 ре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ше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ний не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ства</w:t>
      </w:r>
      <w:r w:rsidR="00BA179D" w:rsidRPr="002E27F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BA179D" w:rsidRPr="002E27F9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209675" cy="238125"/>
            <wp:effectExtent l="0" t="0" r="9525" b="0"/>
            <wp:docPr id="76" name="Рисунок 65" descr="https://oge.sdamgia.ru/formula/f4/f470f5c717b999e81d9fa58e3977f9f7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https://oge.sdamgia.ru/formula/f4/f470f5c717b999e81d9fa58e3977f9f7p.pn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179D" w:rsidRPr="00400DC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?</w:t>
      </w:r>
    </w:p>
    <w:p w:rsidR="00BA179D" w:rsidRPr="00400DC5" w:rsidRDefault="00BA179D" w:rsidP="00BA17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BA179D" w:rsidRDefault="00BA179D" w:rsidP="00BA179D"/>
    <w:p w:rsidR="006977E7" w:rsidRDefault="006977E7" w:rsidP="00BA179D">
      <w:pPr>
        <w:rPr>
          <w:rFonts w:ascii="Times New Roman" w:hAnsi="Times New Roman" w:cs="Times New Roman"/>
          <w:b/>
        </w:rPr>
      </w:pPr>
    </w:p>
    <w:p w:rsidR="00BA179D" w:rsidRPr="006977E7" w:rsidRDefault="00BA179D" w:rsidP="00697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Самостоятельная работа </w:t>
      </w:r>
      <w:proofErr w:type="gramStart"/>
      <w:r w:rsidRPr="006977E7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977E7">
        <w:rPr>
          <w:rFonts w:ascii="Times New Roman" w:hAnsi="Times New Roman" w:cs="Times New Roman"/>
          <w:b/>
          <w:sz w:val="28"/>
          <w:szCs w:val="28"/>
        </w:rPr>
        <w:t>повышенный уровень)</w:t>
      </w:r>
    </w:p>
    <w:p w:rsidR="00BA179D" w:rsidRPr="006977E7" w:rsidRDefault="00BA179D" w:rsidP="00697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t>Вариант 1.</w:t>
      </w:r>
    </w:p>
    <w:p w:rsidR="00BA179D" w:rsidRPr="006977E7" w:rsidRDefault="00BA179D" w:rsidP="00697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6977E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419600" cy="352425"/>
            <wp:effectExtent l="1905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Pr="006977E7" w:rsidRDefault="00BA179D" w:rsidP="006977E7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t>2.</w:t>
      </w:r>
      <w:r w:rsidRPr="006977E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не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вен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 </w:t>
      </w:r>
      <w:r w:rsidRPr="006977E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028700" cy="466725"/>
            <wp:effectExtent l="0" t="0" r="0" b="9525"/>
            <wp:docPr id="81" name="Рисунок 12" descr="https://oge.sdamgia.ru/formula/f9/f9e4596b8913f704ff7afb5e0d6d5a73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oge.sdamgia.ru/formula/f9/f9e4596b8913f704ff7afb5e0d6d5a73p.pn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79D" w:rsidRPr="006977E7" w:rsidRDefault="00BA179D" w:rsidP="006977E7">
      <w:pPr>
        <w:spacing w:after="0" w:line="240" w:lineRule="auto"/>
        <w:ind w:firstLine="37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t>3</w:t>
      </w:r>
      <w:r w:rsidR="00A825FB" w:rsidRPr="006977E7">
        <w:rPr>
          <w:rFonts w:ascii="Times New Roman" w:hAnsi="Times New Roman" w:cs="Times New Roman"/>
          <w:b/>
          <w:sz w:val="28"/>
          <w:szCs w:val="28"/>
        </w:rPr>
        <w:t>*</w:t>
      </w:r>
      <w:r w:rsidRPr="006977E7">
        <w:rPr>
          <w:rFonts w:ascii="Times New Roman" w:hAnsi="Times New Roman" w:cs="Times New Roman"/>
          <w:b/>
          <w:sz w:val="28"/>
          <w:szCs w:val="28"/>
        </w:rPr>
        <w:t>.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 не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вен</w:t>
      </w:r>
      <w:r w:rsidRPr="006977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ство </w:t>
      </w:r>
      <w:r w:rsidRPr="006977E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76350" cy="409575"/>
            <wp:effectExtent l="0" t="0" r="0" b="9525"/>
            <wp:docPr id="100" name="Рисунок 7" descr="https://oge.sdamgia.ru/formula/fb/fb6370d70f1641924db880b7817eb9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oge.sdamgia.ru/formula/fb/fb6370d70f1641924db880b7817eb9bcp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79D" w:rsidRPr="006977E7" w:rsidRDefault="00BA179D" w:rsidP="00697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t xml:space="preserve">Самостоятельная работа </w:t>
      </w:r>
      <w:proofErr w:type="gramStart"/>
      <w:r w:rsidRPr="006977E7">
        <w:rPr>
          <w:rFonts w:ascii="Times New Roman" w:hAnsi="Times New Roman" w:cs="Times New Roman"/>
          <w:b/>
          <w:sz w:val="28"/>
          <w:szCs w:val="28"/>
        </w:rPr>
        <w:t xml:space="preserve">( </w:t>
      </w:r>
      <w:proofErr w:type="gramEnd"/>
      <w:r w:rsidRPr="006977E7">
        <w:rPr>
          <w:rFonts w:ascii="Times New Roman" w:hAnsi="Times New Roman" w:cs="Times New Roman"/>
          <w:b/>
          <w:sz w:val="28"/>
          <w:szCs w:val="28"/>
        </w:rPr>
        <w:t>повышенный уровень)</w:t>
      </w:r>
    </w:p>
    <w:p w:rsidR="00BA179D" w:rsidRPr="006977E7" w:rsidRDefault="00BA179D" w:rsidP="006977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7E7">
        <w:rPr>
          <w:rFonts w:ascii="Times New Roman" w:hAnsi="Times New Roman" w:cs="Times New Roman"/>
          <w:b/>
          <w:sz w:val="28"/>
          <w:szCs w:val="28"/>
        </w:rPr>
        <w:t>Вариант 2.</w:t>
      </w:r>
    </w:p>
    <w:p w:rsidR="00BA179D" w:rsidRDefault="00BA179D" w:rsidP="00BA179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</w:t>
      </w:r>
      <w:r w:rsidRPr="0045722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4495800" cy="381000"/>
            <wp:effectExtent l="1905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79D" w:rsidRPr="00CE3560" w:rsidRDefault="00BA179D" w:rsidP="00BA179D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</w:rPr>
        <w:t>2</w:t>
      </w:r>
      <w:r w:rsidRPr="0045722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028700" cy="466725"/>
            <wp:effectExtent l="0" t="0" r="0" b="9525"/>
            <wp:docPr id="99" name="Рисунок 10" descr="https://oge.sdamgia.ru/formula/d3/d3d2f3b90944455087adb2610ded4b6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oge.sdamgia.ru/formula/d3/d3d2f3b90944455087adb2610ded4b6ep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79D" w:rsidRDefault="00BA179D" w:rsidP="00BA179D">
      <w:pPr>
        <w:rPr>
          <w:rFonts w:ascii="Times New Roman" w:hAnsi="Times New Roman" w:cs="Times New Roman"/>
          <w:b/>
        </w:rPr>
      </w:pPr>
    </w:p>
    <w:p w:rsidR="00BA179D" w:rsidRDefault="00BA179D" w:rsidP="00BA179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A825FB">
        <w:rPr>
          <w:rFonts w:ascii="Times New Roman" w:hAnsi="Times New Roman" w:cs="Times New Roman"/>
          <w:b/>
        </w:rPr>
        <w:t>*</w:t>
      </w:r>
      <w:r w:rsidRPr="00CE3560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. 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ши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те не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ра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вен</w:t>
      </w:r>
      <w:r w:rsidRPr="00CE356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softHyphen/>
        <w:t>ство </w:t>
      </w:r>
      <w:r w:rsidRPr="00CE3560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drawing>
          <wp:inline distT="0" distB="0" distL="0" distR="0">
            <wp:extent cx="1238250" cy="438150"/>
            <wp:effectExtent l="0" t="0" r="0" b="0"/>
            <wp:docPr id="101" name="Рисунок 6" descr="https://oge.sdamgia.ru/formula/30/30afc1b2c282a610a24c878e78059f90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oge.sdamgia.ru/formula/30/30afc1b2c282a610a24c878e78059f90p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E33" w:rsidRDefault="00BA179D" w:rsidP="00A36E33">
      <w:r w:rsidRPr="00BA179D">
        <w:rPr>
          <w:rFonts w:ascii="Times New Roman" w:hAnsi="Times New Roman" w:cs="Times New Roman"/>
          <w:b/>
          <w:sz w:val="28"/>
          <w:szCs w:val="28"/>
        </w:rPr>
        <w:t>7. Рефлексия</w:t>
      </w:r>
      <w:r w:rsidR="00715137">
        <w:rPr>
          <w:rFonts w:ascii="Times New Roman" w:hAnsi="Times New Roman" w:cs="Times New Roman"/>
          <w:b/>
          <w:sz w:val="28"/>
          <w:szCs w:val="28"/>
        </w:rPr>
        <w:t>.</w:t>
      </w:r>
      <w:r w:rsidR="00A36E33">
        <w:t xml:space="preserve">          </w:t>
      </w:r>
    </w:p>
    <w:p w:rsidR="00BA179D" w:rsidRPr="00BA179D" w:rsidRDefault="00BA179D" w:rsidP="00BA179D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BA179D">
        <w:rPr>
          <w:rFonts w:ascii="Times New Roman" w:eastAsia="Andale Sans UI" w:hAnsi="Times New Roman"/>
          <w:kern w:val="1"/>
          <w:sz w:val="28"/>
          <w:szCs w:val="28"/>
        </w:rPr>
        <w:t>Ребята, какая цель стояла сегодня перед вами</w:t>
      </w:r>
      <w:proofErr w:type="gramStart"/>
      <w:r w:rsidRPr="00BA179D">
        <w:rPr>
          <w:rFonts w:ascii="Times New Roman" w:eastAsia="Andale Sans UI" w:hAnsi="Times New Roman"/>
          <w:kern w:val="1"/>
          <w:sz w:val="28"/>
          <w:szCs w:val="28"/>
        </w:rPr>
        <w:t>?.</w:t>
      </w:r>
      <w:proofErr w:type="gramEnd"/>
    </w:p>
    <w:p w:rsidR="00BA179D" w:rsidRPr="00BA179D" w:rsidRDefault="00BA179D" w:rsidP="00BA179D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BA179D">
        <w:rPr>
          <w:rFonts w:ascii="Times New Roman" w:eastAsia="Andale Sans UI" w:hAnsi="Times New Roman"/>
          <w:b/>
          <w:kern w:val="1"/>
          <w:sz w:val="28"/>
          <w:szCs w:val="28"/>
        </w:rPr>
        <w:t xml:space="preserve">        </w:t>
      </w:r>
      <w:r w:rsidRPr="00BA179D">
        <w:rPr>
          <w:rFonts w:ascii="Times New Roman" w:eastAsia="Andale Sans UI" w:hAnsi="Times New Roman"/>
          <w:kern w:val="1"/>
          <w:sz w:val="28"/>
          <w:szCs w:val="28"/>
        </w:rPr>
        <w:t xml:space="preserve">     Цель: совершенствование навыков решения неравен</w:t>
      </w:r>
      <w:proofErr w:type="gramStart"/>
      <w:r w:rsidRPr="00BA179D">
        <w:rPr>
          <w:rFonts w:ascii="Times New Roman" w:eastAsia="Andale Sans UI" w:hAnsi="Times New Roman"/>
          <w:kern w:val="1"/>
          <w:sz w:val="28"/>
          <w:szCs w:val="28"/>
        </w:rPr>
        <w:t>ств  вт</w:t>
      </w:r>
      <w:proofErr w:type="gramEnd"/>
      <w:r w:rsidRPr="00BA179D">
        <w:rPr>
          <w:rFonts w:ascii="Times New Roman" w:eastAsia="Andale Sans UI" w:hAnsi="Times New Roman"/>
          <w:kern w:val="1"/>
          <w:sz w:val="28"/>
          <w:szCs w:val="28"/>
        </w:rPr>
        <w:t>орой степени с одной переменной.</w:t>
      </w:r>
    </w:p>
    <w:p w:rsidR="00BA179D" w:rsidRDefault="00BA179D" w:rsidP="00BA179D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 w:rsidRPr="00BA179D">
        <w:rPr>
          <w:rFonts w:ascii="Times New Roman" w:eastAsia="Andale Sans UI" w:hAnsi="Times New Roman"/>
          <w:b/>
          <w:kern w:val="1"/>
          <w:sz w:val="28"/>
          <w:szCs w:val="28"/>
        </w:rPr>
        <w:t xml:space="preserve">      </w:t>
      </w:r>
      <w:r w:rsidRPr="00BA179D">
        <w:rPr>
          <w:rFonts w:ascii="Times New Roman" w:eastAsia="Andale Sans UI" w:hAnsi="Times New Roman"/>
          <w:kern w:val="1"/>
          <w:sz w:val="28"/>
          <w:szCs w:val="28"/>
        </w:rPr>
        <w:t>Как вы считаете, достигнута ли она? (дети высказываются)</w:t>
      </w:r>
    </w:p>
    <w:p w:rsidR="00715137" w:rsidRPr="00BA179D" w:rsidRDefault="00715137" w:rsidP="00BA179D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/>
          <w:kern w:val="1"/>
          <w:sz w:val="28"/>
          <w:szCs w:val="28"/>
        </w:rPr>
      </w:pPr>
      <w:r>
        <w:rPr>
          <w:rFonts w:ascii="Times New Roman" w:eastAsia="Andale Sans UI" w:hAnsi="Times New Roman"/>
          <w:kern w:val="1"/>
          <w:sz w:val="28"/>
          <w:szCs w:val="28"/>
        </w:rPr>
        <w:t>Выставление оценок на следующем уроке после проверки самостоятельной работы.</w:t>
      </w:r>
    </w:p>
    <w:p w:rsidR="00715137" w:rsidRPr="00715137" w:rsidRDefault="00715137" w:rsidP="00BA179D">
      <w:pPr>
        <w:rPr>
          <w:rFonts w:ascii="Times New Roman" w:eastAsia="Andale Sans UI" w:hAnsi="Times New Roman"/>
          <w:b/>
          <w:kern w:val="1"/>
          <w:sz w:val="28"/>
          <w:szCs w:val="28"/>
        </w:rPr>
      </w:pPr>
      <w:r w:rsidRPr="00715137">
        <w:rPr>
          <w:rFonts w:ascii="Times New Roman" w:eastAsia="Andale Sans UI" w:hAnsi="Times New Roman"/>
          <w:b/>
          <w:kern w:val="1"/>
          <w:sz w:val="28"/>
          <w:szCs w:val="28"/>
        </w:rPr>
        <w:t>8.Домашнее задание.</w:t>
      </w:r>
    </w:p>
    <w:p w:rsidR="000A5B45" w:rsidRDefault="00715137" w:rsidP="00BA179D">
      <w:pPr>
        <w:rPr>
          <w:rFonts w:ascii="Times New Roman" w:eastAsia="Andale Sans UI" w:hAnsi="Times New Roman"/>
          <w:kern w:val="1"/>
          <w:sz w:val="28"/>
          <w:szCs w:val="28"/>
        </w:rPr>
      </w:pPr>
      <w:r>
        <w:rPr>
          <w:rFonts w:ascii="Times New Roman" w:eastAsia="Andale Sans UI" w:hAnsi="Times New Roman"/>
          <w:kern w:val="1"/>
          <w:sz w:val="28"/>
          <w:szCs w:val="28"/>
        </w:rPr>
        <w:t xml:space="preserve">Ребята получают задание по теме </w:t>
      </w:r>
      <w:r w:rsidR="000A5B45">
        <w:rPr>
          <w:rFonts w:ascii="Times New Roman" w:eastAsia="Andale Sans UI" w:hAnsi="Times New Roman"/>
          <w:kern w:val="1"/>
          <w:sz w:val="28"/>
          <w:szCs w:val="28"/>
        </w:rPr>
        <w:t>дифференцирован</w:t>
      </w:r>
      <w:proofErr w:type="gramStart"/>
      <w:r w:rsidR="000A5B45">
        <w:rPr>
          <w:rFonts w:ascii="Times New Roman" w:eastAsia="Andale Sans UI" w:hAnsi="Times New Roman"/>
          <w:kern w:val="1"/>
          <w:sz w:val="28"/>
          <w:szCs w:val="28"/>
        </w:rPr>
        <w:t>о</w:t>
      </w:r>
      <w:r>
        <w:rPr>
          <w:rFonts w:ascii="Times New Roman" w:eastAsia="Andale Sans UI" w:hAnsi="Times New Roman"/>
          <w:kern w:val="1"/>
          <w:sz w:val="28"/>
          <w:szCs w:val="28"/>
        </w:rPr>
        <w:t>(</w:t>
      </w:r>
      <w:proofErr w:type="gramEnd"/>
      <w:r>
        <w:rPr>
          <w:rFonts w:ascii="Times New Roman" w:eastAsia="Andale Sans UI" w:hAnsi="Times New Roman"/>
          <w:kern w:val="1"/>
          <w:sz w:val="28"/>
          <w:szCs w:val="28"/>
        </w:rPr>
        <w:t xml:space="preserve"> раздаточный материал).</w:t>
      </w:r>
    </w:p>
    <w:p w:rsidR="001A4568" w:rsidRPr="00BC1D0B" w:rsidRDefault="00E37DD9" w:rsidP="00BC1D0B">
      <w:pPr>
        <w:spacing w:after="0" w:line="240" w:lineRule="auto"/>
        <w:rPr>
          <w:rFonts w:ascii="Times New Roman" w:eastAsia="Andale Sans UI" w:hAnsi="Times New Roman"/>
          <w:b/>
          <w:noProof/>
          <w:kern w:val="1"/>
          <w:sz w:val="28"/>
          <w:szCs w:val="28"/>
          <w:lang w:eastAsia="ru-RU"/>
        </w:rPr>
      </w:pPr>
      <w:r w:rsidRPr="00BC1D0B">
        <w:rPr>
          <w:rFonts w:ascii="Times New Roman" w:eastAsia="Andale Sans UI" w:hAnsi="Times New Roman"/>
          <w:b/>
          <w:noProof/>
          <w:kern w:val="1"/>
          <w:sz w:val="28"/>
          <w:szCs w:val="28"/>
          <w:lang w:eastAsia="ru-RU"/>
        </w:rPr>
        <w:t>Домашнее задание (базовый уровень)</w:t>
      </w:r>
    </w:p>
    <w:p w:rsidR="00BC1D0B" w:rsidRPr="00BC1D0B" w:rsidRDefault="00BC1D0B" w:rsidP="00BC1D0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D0B">
        <w:rPr>
          <w:rFonts w:ascii="Times New Roman" w:hAnsi="Times New Roman" w:cs="Times New Roman"/>
          <w:sz w:val="28"/>
          <w:szCs w:val="28"/>
        </w:rPr>
        <w:t>№ 1.    Решите квадратные неравенства двумя способами:</w:t>
      </w:r>
    </w:p>
    <w:p w:rsidR="00BC1D0B" w:rsidRPr="00BC1D0B" w:rsidRDefault="00BC1D0B" w:rsidP="00BC1D0B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C1D0B">
        <w:rPr>
          <w:rFonts w:ascii="Times New Roman" w:hAnsi="Times New Roman" w:cs="Times New Roman"/>
          <w:sz w:val="28"/>
          <w:szCs w:val="28"/>
        </w:rPr>
        <w:t xml:space="preserve"> а)   (х-2)(х+4)&gt;0,                         в)    </w:t>
      </w:r>
      <w:r w:rsidRPr="00BC1D0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1D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C1D0B">
        <w:rPr>
          <w:rFonts w:ascii="Times New Roman" w:hAnsi="Times New Roman" w:cs="Times New Roman"/>
          <w:sz w:val="28"/>
          <w:szCs w:val="28"/>
        </w:rPr>
        <w:t>-3</w:t>
      </w:r>
      <w:r w:rsidRPr="00BC1D0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1D0B">
        <w:rPr>
          <w:rFonts w:ascii="Times New Roman" w:hAnsi="Times New Roman" w:cs="Times New Roman"/>
          <w:sz w:val="28"/>
          <w:szCs w:val="28"/>
        </w:rPr>
        <w:t>+2&lt;0,</w:t>
      </w:r>
    </w:p>
    <w:p w:rsidR="00BC1D0B" w:rsidRPr="00BC1D0B" w:rsidRDefault="00BC1D0B" w:rsidP="00BC1D0B">
      <w:pPr>
        <w:spacing w:after="12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C1D0B">
        <w:rPr>
          <w:rFonts w:ascii="Times New Roman" w:hAnsi="Times New Roman" w:cs="Times New Roman"/>
          <w:sz w:val="28"/>
          <w:szCs w:val="28"/>
        </w:rPr>
        <w:t xml:space="preserve"> б)   (</w:t>
      </w:r>
      <w:r w:rsidRPr="00BC1D0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1D0B">
        <w:rPr>
          <w:rFonts w:ascii="Times New Roman" w:hAnsi="Times New Roman" w:cs="Times New Roman"/>
          <w:sz w:val="28"/>
          <w:szCs w:val="28"/>
        </w:rPr>
        <w:t>-3)(</w:t>
      </w:r>
      <w:r w:rsidRPr="00BC1D0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1D0B">
        <w:rPr>
          <w:rFonts w:ascii="Times New Roman" w:hAnsi="Times New Roman" w:cs="Times New Roman"/>
          <w:sz w:val="28"/>
          <w:szCs w:val="28"/>
        </w:rPr>
        <w:t xml:space="preserve">+5)&lt;0,                           г)    </w:t>
      </w:r>
      <w:r w:rsidRPr="00BC1D0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1D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C1D0B">
        <w:rPr>
          <w:rFonts w:ascii="Times New Roman" w:hAnsi="Times New Roman" w:cs="Times New Roman"/>
          <w:sz w:val="28"/>
          <w:szCs w:val="28"/>
        </w:rPr>
        <w:t>-2</w:t>
      </w:r>
      <w:r w:rsidRPr="00BC1D0B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BC1D0B">
        <w:rPr>
          <w:rFonts w:ascii="Times New Roman" w:hAnsi="Times New Roman" w:cs="Times New Roman"/>
          <w:sz w:val="28"/>
          <w:szCs w:val="28"/>
        </w:rPr>
        <w:t>-3&gt;0.</w:t>
      </w:r>
    </w:p>
    <w:p w:rsidR="00BC1D0B" w:rsidRPr="00BC1D0B" w:rsidRDefault="00BC1D0B" w:rsidP="00BC1D0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D0B">
        <w:rPr>
          <w:rFonts w:ascii="Times New Roman" w:hAnsi="Times New Roman" w:cs="Times New Roman"/>
          <w:sz w:val="28"/>
          <w:szCs w:val="28"/>
        </w:rPr>
        <w:t xml:space="preserve">  № 2. Решите неравенства (любым способом):</w:t>
      </w:r>
    </w:p>
    <w:p w:rsidR="00BC1D0B" w:rsidRPr="00BC1D0B" w:rsidRDefault="00BC1D0B" w:rsidP="00BC1D0B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1D0B">
        <w:rPr>
          <w:rFonts w:ascii="Times New Roman" w:hAnsi="Times New Roman" w:cs="Times New Roman"/>
          <w:sz w:val="28"/>
          <w:szCs w:val="28"/>
        </w:rPr>
        <w:t xml:space="preserve">       а)   х</w:t>
      </w:r>
      <w:r w:rsidRPr="00BC1D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C1D0B">
        <w:rPr>
          <w:rFonts w:ascii="Times New Roman" w:hAnsi="Times New Roman" w:cs="Times New Roman"/>
          <w:sz w:val="28"/>
          <w:szCs w:val="28"/>
        </w:rPr>
        <w:t xml:space="preserve"> – 5х &gt; 0,                              </w:t>
      </w:r>
      <w:proofErr w:type="spellStart"/>
      <w:r w:rsidRPr="00BC1D0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BC1D0B">
        <w:rPr>
          <w:rFonts w:ascii="Times New Roman" w:hAnsi="Times New Roman" w:cs="Times New Roman"/>
          <w:sz w:val="28"/>
          <w:szCs w:val="28"/>
        </w:rPr>
        <w:t xml:space="preserve">)   4х ≤ </w:t>
      </w:r>
      <w:proofErr w:type="gramStart"/>
      <w:r w:rsidRPr="00BC1D0B">
        <w:rPr>
          <w:rFonts w:ascii="Times New Roman" w:hAnsi="Times New Roman" w:cs="Times New Roman"/>
          <w:sz w:val="28"/>
          <w:szCs w:val="28"/>
        </w:rPr>
        <w:t>-х</w:t>
      </w:r>
      <w:proofErr w:type="gramEnd"/>
      <w:r w:rsidRPr="00BC1D0B">
        <w:rPr>
          <w:rFonts w:ascii="Times New Roman" w:hAnsi="Times New Roman" w:cs="Times New Roman"/>
          <w:sz w:val="28"/>
          <w:szCs w:val="28"/>
          <w:vertAlign w:val="superscript"/>
        </w:rPr>
        <w:t xml:space="preserve">2         </w:t>
      </w:r>
      <w:r w:rsidRPr="00BC1D0B">
        <w:rPr>
          <w:rFonts w:ascii="Times New Roman" w:hAnsi="Times New Roman" w:cs="Times New Roman"/>
          <w:sz w:val="28"/>
          <w:szCs w:val="28"/>
        </w:rPr>
        <w:t>е)  х</w:t>
      </w:r>
      <w:r w:rsidRPr="00BC1D0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C1D0B">
        <w:rPr>
          <w:rFonts w:ascii="Times New Roman" w:hAnsi="Times New Roman" w:cs="Times New Roman"/>
          <w:sz w:val="28"/>
          <w:szCs w:val="28"/>
        </w:rPr>
        <w:t xml:space="preserve">+2х-15&gt;0.                    </w:t>
      </w:r>
    </w:p>
    <w:p w:rsidR="00BC1D0B" w:rsidRPr="00BC1D0B" w:rsidRDefault="00715137" w:rsidP="00BC1D0B">
      <w:pPr>
        <w:spacing w:after="0" w:line="240" w:lineRule="auto"/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ru-RU"/>
        </w:rPr>
      </w:pPr>
      <w:r>
        <w:rPr>
          <w:rFonts w:ascii="Times New Roman" w:eastAsia="Andale Sans UI" w:hAnsi="Times New Roman" w:cs="Times New Roman"/>
          <w:noProof/>
          <w:kern w:val="1"/>
          <w:sz w:val="24"/>
          <w:szCs w:val="24"/>
          <w:lang w:eastAsia="ru-RU"/>
        </w:rPr>
        <w:t>№3</w:t>
      </w:r>
    </w:p>
    <w:p w:rsidR="00E37DD9" w:rsidRDefault="00E37DD9" w:rsidP="00BC1D0B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  <w:r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lastRenderedPageBreak/>
        <w:drawing>
          <wp:inline distT="0" distB="0" distL="0" distR="0">
            <wp:extent cx="2905125" cy="1220790"/>
            <wp:effectExtent l="1905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366" cy="1220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D9" w:rsidRDefault="00715137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kern w:val="1"/>
          <w:sz w:val="24"/>
          <w:szCs w:val="24"/>
        </w:rPr>
        <w:t>№4</w:t>
      </w:r>
    </w:p>
    <w:p w:rsidR="001A4568" w:rsidRDefault="00E37DD9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3486150" cy="781129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372" cy="781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77E7" w:rsidRDefault="00715137" w:rsidP="00BC1D0B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  <w:r>
        <w:rPr>
          <w:rFonts w:ascii="Times New Roman" w:eastAsia="Andale Sans UI" w:hAnsi="Times New Roman"/>
          <w:kern w:val="1"/>
          <w:sz w:val="24"/>
          <w:szCs w:val="24"/>
        </w:rPr>
        <w:t>№5</w:t>
      </w:r>
    </w:p>
    <w:p w:rsidR="00E37DD9" w:rsidRDefault="00E37DD9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3200400" cy="1098932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892" cy="1099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D9" w:rsidRDefault="00E37DD9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6977E7" w:rsidRDefault="00715137" w:rsidP="00BC1D0B">
      <w:pPr>
        <w:spacing w:after="0" w:line="240" w:lineRule="auto"/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</w:pPr>
      <w:r>
        <w:rPr>
          <w:rFonts w:ascii="Times New Roman" w:eastAsia="Andale Sans UI" w:hAnsi="Times New Roman"/>
          <w:kern w:val="1"/>
          <w:sz w:val="24"/>
          <w:szCs w:val="24"/>
        </w:rPr>
        <w:t>№6</w:t>
      </w:r>
    </w:p>
    <w:p w:rsidR="00E37DD9" w:rsidRDefault="00DF1181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4162425" cy="1191383"/>
            <wp:effectExtent l="19050" t="0" r="9525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3760" cy="1191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D9" w:rsidRDefault="00E37DD9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6977E7" w:rsidRDefault="00715137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kern w:val="1"/>
          <w:sz w:val="24"/>
          <w:szCs w:val="24"/>
        </w:rPr>
        <w:t>№7</w:t>
      </w:r>
      <w:r w:rsidR="006977E7">
        <w:rPr>
          <w:rFonts w:ascii="Times New Roman" w:eastAsia="Andale Sans UI" w:hAnsi="Times New Roman"/>
          <w:kern w:val="1"/>
          <w:sz w:val="24"/>
          <w:szCs w:val="24"/>
        </w:rPr>
        <w:t xml:space="preserve">    </w:t>
      </w:r>
    </w:p>
    <w:p w:rsidR="00E37DD9" w:rsidRDefault="006977E7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kern w:val="1"/>
          <w:sz w:val="24"/>
          <w:szCs w:val="24"/>
        </w:rPr>
        <w:t xml:space="preserve">  </w:t>
      </w:r>
      <w:r w:rsidR="00DF1181"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3315353" cy="137160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153" cy="137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DD9" w:rsidRDefault="00715137" w:rsidP="00BC1D0B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  <w:r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t xml:space="preserve"> №8,9</w:t>
      </w:r>
      <w:r w:rsidR="006977E7"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t xml:space="preserve">   </w:t>
      </w:r>
      <w:r w:rsidR="00BC1D0B">
        <w:rPr>
          <w:rFonts w:ascii="Times New Roman" w:eastAsia="Andale Sans UI" w:hAnsi="Times New Roman"/>
          <w:noProof/>
          <w:kern w:val="1"/>
          <w:sz w:val="24"/>
          <w:szCs w:val="24"/>
          <w:lang w:eastAsia="ru-RU"/>
        </w:rPr>
        <w:drawing>
          <wp:inline distT="0" distB="0" distL="0" distR="0">
            <wp:extent cx="2979634" cy="609600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9634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D3B" w:rsidRPr="007651C0" w:rsidRDefault="006977E7" w:rsidP="002C7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2C7D3B" w:rsidRPr="007651C0">
        <w:rPr>
          <w:rFonts w:ascii="Times New Roman" w:hAnsi="Times New Roman" w:cs="Times New Roman"/>
          <w:b/>
          <w:sz w:val="28"/>
          <w:szCs w:val="28"/>
        </w:rPr>
        <w:t>омашнее задание</w:t>
      </w:r>
    </w:p>
    <w:p w:rsidR="002C7D3B" w:rsidRPr="007651C0" w:rsidRDefault="002C7D3B" w:rsidP="002C7D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1C0">
        <w:rPr>
          <w:rFonts w:ascii="Times New Roman" w:hAnsi="Times New Roman" w:cs="Times New Roman"/>
          <w:b/>
          <w:sz w:val="28"/>
          <w:szCs w:val="28"/>
        </w:rPr>
        <w:t>Повышенный уровень</w:t>
      </w:r>
    </w:p>
    <w:p w:rsidR="002C7D3B" w:rsidRDefault="002C7D3B" w:rsidP="002C7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95650" cy="880734"/>
            <wp:effectExtent l="19050" t="0" r="0" b="0"/>
            <wp:docPr id="7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880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D3B" w:rsidRDefault="002C7D3B" w:rsidP="002C7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495675" cy="446101"/>
            <wp:effectExtent l="19050" t="0" r="9525" b="0"/>
            <wp:docPr id="7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446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D3B" w:rsidRDefault="002C7D3B" w:rsidP="002C7D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3925932"/>
            <wp:effectExtent l="19050" t="0" r="381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925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D3B" w:rsidRDefault="002C7D3B" w:rsidP="002C7D3B">
      <w:pPr>
        <w:rPr>
          <w:rFonts w:ascii="Times New Roman" w:hAnsi="Times New Roman" w:cs="Times New Roman"/>
          <w:sz w:val="28"/>
          <w:szCs w:val="28"/>
        </w:rPr>
      </w:pPr>
    </w:p>
    <w:p w:rsidR="00E37DD9" w:rsidRDefault="00E37DD9" w:rsidP="001A4568">
      <w:pPr>
        <w:spacing w:after="0" w:line="240" w:lineRule="auto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97C17" w:rsidRDefault="00197C17" w:rsidP="00197C17">
      <w:pPr>
        <w:spacing w:after="0" w:line="240" w:lineRule="auto"/>
        <w:jc w:val="center"/>
        <w:rPr>
          <w:rFonts w:ascii="Times New Roman" w:eastAsia="Andale Sans UI" w:hAnsi="Times New Roman"/>
          <w:kern w:val="1"/>
          <w:sz w:val="24"/>
          <w:szCs w:val="24"/>
        </w:rPr>
      </w:pPr>
    </w:p>
    <w:p w:rsidR="001E0E7C" w:rsidRDefault="001E0E7C" w:rsidP="001E0E7C">
      <w:pPr>
        <w:spacing w:after="120"/>
        <w:jc w:val="both"/>
        <w:rPr>
          <w:sz w:val="28"/>
          <w:szCs w:val="28"/>
        </w:rPr>
      </w:pPr>
    </w:p>
    <w:p w:rsidR="0014029B" w:rsidRPr="0014029B" w:rsidRDefault="0014029B" w:rsidP="0014029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4029B" w:rsidRPr="0014029B" w:rsidSect="00E37DD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035B7"/>
    <w:multiLevelType w:val="hybridMultilevel"/>
    <w:tmpl w:val="BB902BB6"/>
    <w:lvl w:ilvl="0" w:tplc="452C3D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06626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F88905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2E445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DA10F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962B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924D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1CA8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58447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F6127CA"/>
    <w:multiLevelType w:val="hybridMultilevel"/>
    <w:tmpl w:val="B592232E"/>
    <w:lvl w:ilvl="0" w:tplc="6984441E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68194FEE"/>
    <w:multiLevelType w:val="hybridMultilevel"/>
    <w:tmpl w:val="714E1E82"/>
    <w:lvl w:ilvl="0" w:tplc="C6F2E5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12E3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78728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0EA51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BABF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02EA3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DC9CD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0AE51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A012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7CC8606A"/>
    <w:multiLevelType w:val="hybridMultilevel"/>
    <w:tmpl w:val="2B5499C8"/>
    <w:lvl w:ilvl="0" w:tplc="F20EC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A42B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9C0F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E1C68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52EA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2E3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E86F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6A9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D2E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4029B"/>
    <w:rsid w:val="0006523A"/>
    <w:rsid w:val="0007075C"/>
    <w:rsid w:val="000A5B45"/>
    <w:rsid w:val="000E3758"/>
    <w:rsid w:val="000E3C7B"/>
    <w:rsid w:val="0014029B"/>
    <w:rsid w:val="00197C17"/>
    <w:rsid w:val="001A178A"/>
    <w:rsid w:val="001A4568"/>
    <w:rsid w:val="001E0E7C"/>
    <w:rsid w:val="00205E7F"/>
    <w:rsid w:val="00293604"/>
    <w:rsid w:val="002C7D3B"/>
    <w:rsid w:val="00311E9F"/>
    <w:rsid w:val="003E73F0"/>
    <w:rsid w:val="00440F48"/>
    <w:rsid w:val="004A6732"/>
    <w:rsid w:val="004F0129"/>
    <w:rsid w:val="00513F9A"/>
    <w:rsid w:val="00543DA9"/>
    <w:rsid w:val="005F013E"/>
    <w:rsid w:val="006977E7"/>
    <w:rsid w:val="00715137"/>
    <w:rsid w:val="007571D0"/>
    <w:rsid w:val="007C0268"/>
    <w:rsid w:val="00801C70"/>
    <w:rsid w:val="008701E8"/>
    <w:rsid w:val="00917D7A"/>
    <w:rsid w:val="00996043"/>
    <w:rsid w:val="00A36E33"/>
    <w:rsid w:val="00A766E5"/>
    <w:rsid w:val="00A825FB"/>
    <w:rsid w:val="00AA4471"/>
    <w:rsid w:val="00AB4E66"/>
    <w:rsid w:val="00B0117C"/>
    <w:rsid w:val="00B01CAC"/>
    <w:rsid w:val="00B12675"/>
    <w:rsid w:val="00B542AB"/>
    <w:rsid w:val="00B743E8"/>
    <w:rsid w:val="00BA179D"/>
    <w:rsid w:val="00BC1D0B"/>
    <w:rsid w:val="00BF5169"/>
    <w:rsid w:val="00C37A05"/>
    <w:rsid w:val="00CF622D"/>
    <w:rsid w:val="00DA5D6F"/>
    <w:rsid w:val="00DF1181"/>
    <w:rsid w:val="00E37DD9"/>
    <w:rsid w:val="00E52FEB"/>
    <w:rsid w:val="00E875E1"/>
    <w:rsid w:val="00F82FA1"/>
    <w:rsid w:val="00FA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1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2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40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29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B542AB"/>
    <w:pPr>
      <w:spacing w:before="100" w:beforeAutospacing="1" w:after="100" w:afterAutospacing="1" w:line="240" w:lineRule="auto"/>
      <w:ind w:firstLine="4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37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3987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90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4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086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49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3.png"/><Relationship Id="rId21" Type="http://schemas.openxmlformats.org/officeDocument/2006/relationships/image" Target="media/image17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image" Target="media/image24.wmf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5" Type="http://schemas.openxmlformats.org/officeDocument/2006/relationships/image" Target="media/image1.gif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oleObject" Target="embeddings/oleObject1.bin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Relationship Id="rId61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wmf"/><Relationship Id="rId30" Type="http://schemas.openxmlformats.org/officeDocument/2006/relationships/oleObject" Target="embeddings/oleObject2.bin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8" Type="http://schemas.openxmlformats.org/officeDocument/2006/relationships/image" Target="media/image4.png"/><Relationship Id="rId51" Type="http://schemas.openxmlformats.org/officeDocument/2006/relationships/image" Target="media/image45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11</Pages>
  <Words>1255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2019-01-22T14:14:00Z</cp:lastPrinted>
  <dcterms:created xsi:type="dcterms:W3CDTF">2018-01-16T13:17:00Z</dcterms:created>
  <dcterms:modified xsi:type="dcterms:W3CDTF">2019-02-04T15:49:00Z</dcterms:modified>
</cp:coreProperties>
</file>